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33"/>
      </w:tblGrid>
      <w:tr w:rsidR="009D0472" w:rsidTr="00823338">
        <w:tc>
          <w:tcPr>
            <w:tcW w:w="9833" w:type="dxa"/>
            <w:shd w:val="clear" w:color="auto" w:fill="C4BC96" w:themeFill="background2" w:themeFillShade="BF"/>
          </w:tcPr>
          <w:p w:rsidR="009D0472" w:rsidRDefault="009D0472" w:rsidP="009D047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cs"/>
                <w:b/>
                <w:bCs/>
                <w:sz w:val="44"/>
                <w:szCs w:val="44"/>
                <w:cs/>
              </w:rPr>
              <w:t>แผนปฏิบัติการเสริมสร้างความผาสุก ความพึงพอใจและแรงจูงใจ</w:t>
            </w:r>
          </w:p>
          <w:p w:rsidR="009D0472" w:rsidRDefault="009D0472" w:rsidP="009D0472">
            <w:pPr>
              <w:jc w:val="center"/>
              <w:rPr>
                <w:b/>
                <w:bCs/>
                <w:sz w:val="44"/>
                <w:szCs w:val="44"/>
                <w:cs/>
              </w:rPr>
            </w:pPr>
            <w:r>
              <w:rPr>
                <w:rFonts w:hint="cs"/>
                <w:b/>
                <w:bCs/>
                <w:sz w:val="44"/>
                <w:szCs w:val="44"/>
                <w:cs/>
              </w:rPr>
              <w:t>ในการทำงานของพนักงานองค์การบริหารส่วนตำบล</w:t>
            </w:r>
            <w:r w:rsidR="004507F1">
              <w:rPr>
                <w:rFonts w:hint="cs"/>
                <w:b/>
                <w:bCs/>
                <w:sz w:val="44"/>
                <w:szCs w:val="44"/>
                <w:cs/>
              </w:rPr>
              <w:t>หนองบัว</w:t>
            </w:r>
          </w:p>
          <w:p w:rsidR="009D0472" w:rsidRDefault="009D0472" w:rsidP="009D047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cs"/>
                <w:b/>
                <w:bCs/>
                <w:sz w:val="44"/>
                <w:szCs w:val="44"/>
                <w:cs/>
              </w:rPr>
              <w:t>ประจำปีงบประมาณ พ.ศ.25</w:t>
            </w:r>
            <w:r w:rsidR="004507F1">
              <w:rPr>
                <w:rFonts w:hint="cs"/>
                <w:b/>
                <w:bCs/>
                <w:sz w:val="44"/>
                <w:szCs w:val="44"/>
                <w:cs/>
              </w:rPr>
              <w:t>6</w:t>
            </w:r>
            <w:r w:rsidR="0019201B">
              <w:rPr>
                <w:rFonts w:hint="cs"/>
                <w:b/>
                <w:bCs/>
                <w:sz w:val="44"/>
                <w:szCs w:val="44"/>
                <w:cs/>
              </w:rPr>
              <w:t>4</w:t>
            </w:r>
          </w:p>
          <w:p w:rsidR="009D0472" w:rsidRDefault="009D0472" w:rsidP="008D20F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:rsidR="009D0472" w:rsidRPr="009D0472" w:rsidRDefault="009D0472" w:rsidP="008D20F3">
      <w:pPr>
        <w:jc w:val="center"/>
        <w:rPr>
          <w:b/>
          <w:bCs/>
          <w:sz w:val="44"/>
          <w:szCs w:val="44"/>
          <w:u w:val="double"/>
        </w:rPr>
      </w:pPr>
      <w:r w:rsidRPr="009D0472">
        <w:rPr>
          <w:b/>
          <w:bCs/>
          <w:sz w:val="44"/>
          <w:szCs w:val="44"/>
          <w:u w:val="double"/>
        </w:rPr>
        <w:t>----------------------------------------------------------------------------------------------</w:t>
      </w:r>
    </w:p>
    <w:p w:rsidR="009D0472" w:rsidRDefault="009D0472" w:rsidP="008D20F3">
      <w:pPr>
        <w:jc w:val="center"/>
        <w:rPr>
          <w:b/>
          <w:bCs/>
          <w:sz w:val="44"/>
          <w:szCs w:val="44"/>
        </w:rPr>
      </w:pPr>
    </w:p>
    <w:p w:rsidR="009D0472" w:rsidRDefault="009D0472" w:rsidP="008D20F3">
      <w:pPr>
        <w:jc w:val="center"/>
        <w:rPr>
          <w:b/>
          <w:bCs/>
          <w:noProof/>
          <w:sz w:val="50"/>
          <w:szCs w:val="50"/>
        </w:rPr>
      </w:pPr>
    </w:p>
    <w:p w:rsidR="004507F1" w:rsidRDefault="004507F1" w:rsidP="008D20F3">
      <w:pPr>
        <w:jc w:val="center"/>
        <w:rPr>
          <w:b/>
          <w:bCs/>
          <w:noProof/>
          <w:sz w:val="50"/>
          <w:szCs w:val="50"/>
        </w:rPr>
      </w:pPr>
    </w:p>
    <w:p w:rsidR="004507F1" w:rsidRDefault="004507F1" w:rsidP="008D20F3">
      <w:pPr>
        <w:jc w:val="center"/>
        <w:rPr>
          <w:b/>
          <w:bCs/>
          <w:noProof/>
          <w:sz w:val="50"/>
          <w:szCs w:val="50"/>
        </w:rPr>
      </w:pPr>
    </w:p>
    <w:p w:rsidR="004507F1" w:rsidRDefault="004507F1" w:rsidP="008D20F3">
      <w:pPr>
        <w:jc w:val="center"/>
        <w:rPr>
          <w:b/>
          <w:bCs/>
          <w:sz w:val="44"/>
          <w:szCs w:val="44"/>
        </w:rPr>
      </w:pPr>
    </w:p>
    <w:p w:rsidR="009D0472" w:rsidRDefault="009D0472" w:rsidP="008D20F3">
      <w:pPr>
        <w:jc w:val="center"/>
        <w:rPr>
          <w:b/>
          <w:bCs/>
          <w:sz w:val="44"/>
          <w:szCs w:val="44"/>
        </w:rPr>
      </w:pPr>
    </w:p>
    <w:p w:rsidR="00ED3D53" w:rsidRDefault="008D20F3" w:rsidP="008D20F3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แผนปฏิบัติการเสริมสร้างความผาสุก ความพึงพอใจและแรงจูงใจ</w:t>
      </w:r>
    </w:p>
    <w:p w:rsidR="008D20F3" w:rsidRDefault="008D20F3" w:rsidP="008D20F3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ในการทำงานของพนักงานองค์การบริหารส่วนตำบล</w:t>
      </w:r>
      <w:r w:rsidR="004507F1">
        <w:rPr>
          <w:rFonts w:hint="cs"/>
          <w:b/>
          <w:bCs/>
          <w:sz w:val="44"/>
          <w:szCs w:val="44"/>
          <w:cs/>
        </w:rPr>
        <w:t>หนองบัว</w:t>
      </w:r>
    </w:p>
    <w:p w:rsidR="008D20F3" w:rsidRDefault="008D20F3" w:rsidP="008D20F3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ประจำปีงบประมาณ พ.ศ.25</w:t>
      </w:r>
      <w:r w:rsidR="004507F1">
        <w:rPr>
          <w:rFonts w:hint="cs"/>
          <w:b/>
          <w:bCs/>
          <w:sz w:val="44"/>
          <w:szCs w:val="44"/>
          <w:cs/>
        </w:rPr>
        <w:t>6</w:t>
      </w:r>
      <w:r w:rsidR="0019201B">
        <w:rPr>
          <w:rFonts w:hint="cs"/>
          <w:b/>
          <w:bCs/>
          <w:sz w:val="44"/>
          <w:szCs w:val="44"/>
          <w:cs/>
        </w:rPr>
        <w:t>4</w:t>
      </w:r>
    </w:p>
    <w:p w:rsidR="004507F1" w:rsidRDefault="004507F1" w:rsidP="008D20F3">
      <w:pPr>
        <w:jc w:val="center"/>
        <w:rPr>
          <w:b/>
          <w:bCs/>
          <w:sz w:val="44"/>
          <w:szCs w:val="44"/>
        </w:rPr>
      </w:pPr>
    </w:p>
    <w:p w:rsidR="004507F1" w:rsidRDefault="004507F1" w:rsidP="008D20F3">
      <w:pPr>
        <w:jc w:val="center"/>
        <w:rPr>
          <w:b/>
          <w:bCs/>
          <w:sz w:val="44"/>
          <w:szCs w:val="44"/>
        </w:rPr>
      </w:pPr>
    </w:p>
    <w:p w:rsidR="004507F1" w:rsidRDefault="004507F1" w:rsidP="008D20F3">
      <w:pPr>
        <w:jc w:val="center"/>
        <w:rPr>
          <w:b/>
          <w:bCs/>
          <w:sz w:val="44"/>
          <w:szCs w:val="44"/>
        </w:rPr>
      </w:pPr>
    </w:p>
    <w:p w:rsidR="009D0472" w:rsidRDefault="005F3FBE" w:rsidP="008D20F3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264795</wp:posOffset>
                </wp:positionV>
                <wp:extent cx="3754120" cy="231775"/>
                <wp:effectExtent l="21590" t="45720" r="34290" b="654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4120" cy="23177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2" o:spid="_x0000_s1026" type="#_x0000_t187" style="position:absolute;margin-left:84.2pt;margin-top:20.85pt;width:295.6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</w:p>
    <w:p w:rsidR="008D20F3" w:rsidRPr="004507F1" w:rsidRDefault="009D0472" w:rsidP="004507F1">
      <w:pPr>
        <w:spacing w:after="0"/>
        <w:jc w:val="center"/>
        <w:rPr>
          <w:b/>
          <w:bCs/>
          <w:color w:val="7030A0"/>
          <w:sz w:val="44"/>
          <w:szCs w:val="44"/>
        </w:rPr>
      </w:pPr>
      <w:r>
        <w:rPr>
          <w:b/>
          <w:bCs/>
          <w:sz w:val="44"/>
          <w:szCs w:val="44"/>
        </w:rPr>
        <w:tab/>
      </w:r>
      <w:r w:rsidR="00760332">
        <w:rPr>
          <w:b/>
          <w:bCs/>
          <w:sz w:val="44"/>
          <w:szCs w:val="44"/>
        </w:rPr>
        <w:t xml:space="preserve">                                                </w:t>
      </w:r>
      <w:r w:rsidR="00760332" w:rsidRPr="00D65AB3">
        <w:rPr>
          <w:rFonts w:hint="cs"/>
          <w:b/>
          <w:bCs/>
          <w:color w:val="7030A0"/>
          <w:sz w:val="40"/>
          <w:szCs w:val="40"/>
          <w:cs/>
        </w:rPr>
        <w:t>งานบริหารงานบุคคล  สำนัก</w:t>
      </w:r>
      <w:r w:rsidR="00D5614F">
        <w:rPr>
          <w:rFonts w:hint="cs"/>
          <w:b/>
          <w:bCs/>
          <w:color w:val="7030A0"/>
          <w:sz w:val="40"/>
          <w:szCs w:val="40"/>
          <w:cs/>
        </w:rPr>
        <w:t>งาน</w:t>
      </w:r>
      <w:r w:rsidR="004507F1">
        <w:rPr>
          <w:rFonts w:hint="cs"/>
          <w:b/>
          <w:bCs/>
          <w:color w:val="7030A0"/>
          <w:sz w:val="40"/>
          <w:szCs w:val="40"/>
          <w:cs/>
        </w:rPr>
        <w:t>ปลัด</w:t>
      </w:r>
    </w:p>
    <w:p w:rsidR="008D20F3" w:rsidRDefault="008D20F3" w:rsidP="008D20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คำนำ</w:t>
      </w:r>
    </w:p>
    <w:p w:rsidR="008D20F3" w:rsidRDefault="008D20F3" w:rsidP="008D20F3">
      <w:pPr>
        <w:jc w:val="thaiDistribute"/>
      </w:pPr>
      <w:r>
        <w:rPr>
          <w:rFonts w:hint="cs"/>
          <w:b/>
          <w:bCs/>
          <w:sz w:val="40"/>
          <w:szCs w:val="40"/>
          <w:cs/>
        </w:rPr>
        <w:tab/>
      </w:r>
      <w:r>
        <w:rPr>
          <w:rFonts w:hint="cs"/>
          <w:b/>
          <w:bCs/>
          <w:sz w:val="40"/>
          <w:szCs w:val="40"/>
          <w:cs/>
        </w:rPr>
        <w:tab/>
      </w:r>
      <w:r w:rsidRPr="008D20F3">
        <w:rPr>
          <w:rFonts w:hint="cs"/>
          <w:cs/>
        </w:rPr>
        <w:t>แผนปฏิบัติการ</w:t>
      </w:r>
      <w:r>
        <w:rPr>
          <w:rFonts w:hint="cs"/>
          <w:cs/>
        </w:rPr>
        <w:t>เสริมสร้างความผาสุก ความพึงพอใจและแรงจูงใจในการทำงานของพนักงานขององค์การบริหารส่วนตำบล</w:t>
      </w:r>
      <w:r w:rsidR="004507F1">
        <w:rPr>
          <w:rFonts w:hint="cs"/>
          <w:cs/>
        </w:rPr>
        <w:t>หนองบัว</w:t>
      </w:r>
      <w:r>
        <w:rPr>
          <w:rFonts w:hint="cs"/>
          <w:cs/>
        </w:rPr>
        <w:t xml:space="preserve"> ประจำปีงบประมาณ 25</w:t>
      </w:r>
      <w:r w:rsidR="004507F1">
        <w:rPr>
          <w:rFonts w:hint="cs"/>
          <w:cs/>
        </w:rPr>
        <w:t>6</w:t>
      </w:r>
      <w:r w:rsidR="0019201B">
        <w:rPr>
          <w:rFonts w:hint="cs"/>
          <w:cs/>
        </w:rPr>
        <w:t>4</w:t>
      </w:r>
      <w:r>
        <w:rPr>
          <w:rFonts w:hint="cs"/>
          <w:cs/>
        </w:rPr>
        <w:t xml:space="preserve"> จัดขึ้นโดยคณะกรรมการจัดทำแผนเสริมสร้าง</w:t>
      </w:r>
      <w:r w:rsidR="00A6374D">
        <w:rPr>
          <w:rFonts w:hint="cs"/>
          <w:cs/>
        </w:rPr>
        <w:t xml:space="preserve"> </w:t>
      </w:r>
      <w:r>
        <w:rPr>
          <w:rFonts w:hint="cs"/>
          <w:cs/>
        </w:rPr>
        <w:t>ความพาสุก ความพึงพอใจและแรงจูงใจในการทำงานของพนักงานองค์การบริหารส่วนตำบล</w:t>
      </w:r>
      <w:r w:rsidR="004507F1">
        <w:rPr>
          <w:rFonts w:hint="cs"/>
          <w:cs/>
        </w:rPr>
        <w:t xml:space="preserve">หนองบัว </w:t>
      </w:r>
      <w:r w:rsidR="00A6374D">
        <w:rPr>
          <w:rFonts w:hint="cs"/>
          <w:cs/>
        </w:rPr>
        <w:t xml:space="preserve"> </w:t>
      </w:r>
      <w:r>
        <w:rPr>
          <w:rFonts w:hint="cs"/>
          <w:cs/>
        </w:rPr>
        <w:t>ซึ่งคณะกรรมการประกอบด้วย นายกองค์การบริหารส่วนตำบล</w:t>
      </w:r>
      <w:r w:rsidR="004507F1">
        <w:rPr>
          <w:rFonts w:hint="cs"/>
          <w:cs/>
        </w:rPr>
        <w:t>หนองบัว</w:t>
      </w:r>
      <w:r>
        <w:rPr>
          <w:rFonts w:hint="cs"/>
          <w:cs/>
        </w:rPr>
        <w:t xml:space="preserve"> เป็นประธานกรรมการ ปลัดองค์การบริหารส่วนตำบล</w:t>
      </w:r>
      <w:r w:rsidR="00A6374D">
        <w:rPr>
          <w:rFonts w:hint="cs"/>
          <w:cs/>
        </w:rPr>
        <w:t xml:space="preserve"> </w:t>
      </w:r>
      <w:r>
        <w:rPr>
          <w:rFonts w:hint="cs"/>
          <w:cs/>
        </w:rPr>
        <w:t>และหัวหน้าส่วนราชการทุกส่วนราชการเป็นกรรมการ โดยให้สอดคล้องกับแผนเสริมสร้างความผาสุก ความพึงพอใจและแรงจูงใจในการทำงานของพนักงานองค์การบริหารส่วนตำบล</w:t>
      </w:r>
      <w:r w:rsidR="004507F1">
        <w:rPr>
          <w:rFonts w:hint="cs"/>
          <w:cs/>
        </w:rPr>
        <w:t>หนองบัว</w:t>
      </w:r>
      <w:r>
        <w:rPr>
          <w:rFonts w:hint="cs"/>
          <w:cs/>
        </w:rPr>
        <w:t xml:space="preserve"> ประจำปีงบประมาณ 25</w:t>
      </w:r>
      <w:r w:rsidR="004507F1">
        <w:rPr>
          <w:rFonts w:hint="cs"/>
          <w:cs/>
        </w:rPr>
        <w:t>6</w:t>
      </w:r>
      <w:r w:rsidR="0019201B">
        <w:rPr>
          <w:rFonts w:hint="cs"/>
          <w:cs/>
        </w:rPr>
        <w:t>4</w:t>
      </w:r>
      <w:r>
        <w:rPr>
          <w:rFonts w:hint="cs"/>
          <w:cs/>
        </w:rPr>
        <w:t xml:space="preserve"> และหวังเป็นอย่างยิ่งว่าหน่วยงานที่เกี่ยวข้องจะนำแผนปฏิบัติการเสริมสร้างความผาสุก ฯ ฉบับนี้ไปเป็นแนวทางในการพัฒนาคุณภาพชีวิตการทำงานเสริมสร้างแรงจูงใจแก่บุคลากรองค์การบริหารส่วนตำบล</w:t>
      </w:r>
      <w:r w:rsidR="004507F1">
        <w:rPr>
          <w:rFonts w:hint="cs"/>
          <w:cs/>
        </w:rPr>
        <w:t>หนองบัว</w:t>
      </w:r>
      <w:r w:rsidR="00A6374D">
        <w:rPr>
          <w:rFonts w:hint="cs"/>
          <w:cs/>
        </w:rPr>
        <w:t xml:space="preserve">  </w:t>
      </w:r>
      <w:r>
        <w:rPr>
          <w:rFonts w:hint="cs"/>
          <w:cs/>
        </w:rPr>
        <w:t>จนเกิดขวัญกำลังใจในการทำงาน เกิดความผูกพันในองค์กร เกิดทัศนคติที่ดีในการทำงาน ตลอดจนส่งผลต่อการปฏิบัติงานที่มีประสิทธิภาพ ประสิทธิผล นำไปสู่ความสำเร็จตามเป้าหมายขององค์กรต่อไป</w:t>
      </w:r>
    </w:p>
    <w:p w:rsidR="008D20F3" w:rsidRDefault="008D20F3" w:rsidP="008D20F3"/>
    <w:p w:rsidR="008D20F3" w:rsidRPr="008D20F3" w:rsidRDefault="008D20F3" w:rsidP="008D20F3">
      <w:pPr>
        <w:jc w:val="right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8D20F3" w:rsidRPr="008D20F3" w:rsidRDefault="008D20F3" w:rsidP="008D20F3">
      <w:pPr>
        <w:spacing w:after="0" w:line="240" w:lineRule="auto"/>
        <w:jc w:val="right"/>
      </w:pPr>
      <w:r w:rsidRPr="008D20F3">
        <w:rPr>
          <w:rFonts w:hint="cs"/>
          <w:cs/>
        </w:rPr>
        <w:t>งานบริหารงานบุคคล</w:t>
      </w:r>
    </w:p>
    <w:p w:rsidR="008D20F3" w:rsidRPr="008D20F3" w:rsidRDefault="008D20F3" w:rsidP="008D20F3">
      <w:pPr>
        <w:spacing w:after="0" w:line="240" w:lineRule="auto"/>
        <w:jc w:val="right"/>
      </w:pPr>
      <w:r w:rsidRPr="008D20F3">
        <w:rPr>
          <w:rFonts w:hint="cs"/>
          <w:cs/>
        </w:rPr>
        <w:t>สำนัก</w:t>
      </w:r>
      <w:r w:rsidR="00D5614F">
        <w:rPr>
          <w:rFonts w:hint="cs"/>
          <w:cs/>
        </w:rPr>
        <w:t>งาน</w:t>
      </w:r>
      <w:r w:rsidRPr="008D20F3">
        <w:rPr>
          <w:rFonts w:hint="cs"/>
          <w:cs/>
        </w:rPr>
        <w:t>ปลัด</w:t>
      </w:r>
    </w:p>
    <w:p w:rsidR="008D20F3" w:rsidRPr="008D20F3" w:rsidRDefault="008D20F3" w:rsidP="008D20F3">
      <w:pPr>
        <w:spacing w:after="0" w:line="240" w:lineRule="auto"/>
        <w:jc w:val="right"/>
      </w:pPr>
      <w:r w:rsidRPr="008D20F3">
        <w:rPr>
          <w:rFonts w:hint="cs"/>
          <w:cs/>
        </w:rPr>
        <w:t>องค์การบริหารส่วนตำบล</w:t>
      </w:r>
      <w:r w:rsidR="004507F1">
        <w:rPr>
          <w:rFonts w:hint="cs"/>
          <w:cs/>
        </w:rPr>
        <w:t>หนองบัว</w:t>
      </w:r>
    </w:p>
    <w:p w:rsidR="008D20F3" w:rsidRPr="008D20F3" w:rsidRDefault="004507F1" w:rsidP="008D20F3">
      <w:pPr>
        <w:spacing w:after="0" w:line="240" w:lineRule="auto"/>
        <w:jc w:val="right"/>
        <w:rPr>
          <w:cs/>
        </w:rPr>
      </w:pPr>
      <w:r>
        <w:rPr>
          <w:rFonts w:hint="cs"/>
          <w:cs/>
        </w:rPr>
        <w:t>มกราคม</w:t>
      </w:r>
      <w:r w:rsidR="008D20F3" w:rsidRPr="008D20F3">
        <w:rPr>
          <w:rFonts w:hint="cs"/>
          <w:cs/>
        </w:rPr>
        <w:t xml:space="preserve"> 25</w:t>
      </w:r>
      <w:r>
        <w:rPr>
          <w:rFonts w:hint="cs"/>
          <w:cs/>
        </w:rPr>
        <w:t>6</w:t>
      </w:r>
      <w:r w:rsidR="0019201B">
        <w:rPr>
          <w:rFonts w:hint="cs"/>
          <w:cs/>
        </w:rPr>
        <w:t>4</w:t>
      </w:r>
    </w:p>
    <w:p w:rsidR="008D20F3" w:rsidRDefault="008D20F3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Pr="0062762F" w:rsidRDefault="0062762F" w:rsidP="0062762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62762F"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62762F" w:rsidRDefault="0062762F" w:rsidP="0062762F">
      <w:pPr>
        <w:spacing w:after="0" w:line="240" w:lineRule="auto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  <w:t>เรื่อง</w:t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  <w:t>หน้า</w:t>
      </w:r>
    </w:p>
    <w:p w:rsidR="0062762F" w:rsidRDefault="0062762F" w:rsidP="0062762F">
      <w:pPr>
        <w:spacing w:after="0" w:line="240" w:lineRule="auto"/>
        <w:rPr>
          <w:sz w:val="40"/>
          <w:szCs w:val="40"/>
        </w:rPr>
      </w:pPr>
    </w:p>
    <w:p w:rsidR="0062762F" w:rsidRDefault="0062762F" w:rsidP="0062762F">
      <w:pPr>
        <w:spacing w:after="0" w:line="240" w:lineRule="auto"/>
      </w:pPr>
      <w:r>
        <w:rPr>
          <w:rFonts w:hint="cs"/>
          <w:cs/>
        </w:rPr>
        <w:t>ส่วนที่  1  บทนำ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</w:t>
      </w:r>
      <w:r>
        <w:t xml:space="preserve"> - 3</w:t>
      </w:r>
    </w:p>
    <w:p w:rsidR="0062762F" w:rsidRDefault="0062762F" w:rsidP="0062762F">
      <w:pPr>
        <w:spacing w:after="0" w:line="240" w:lineRule="auto"/>
      </w:pPr>
      <w:r>
        <w:rPr>
          <w:rFonts w:hint="cs"/>
          <w:cs/>
        </w:rPr>
        <w:t xml:space="preserve">ส่วนที่  2  ปัจจัยที่มีผลต่อการทำแผนปฏิบัติการเสริมสร้างความผาสุก </w:t>
      </w:r>
      <w:r>
        <w:tab/>
      </w:r>
      <w:r>
        <w:tab/>
      </w:r>
      <w:r>
        <w:tab/>
        <w:t xml:space="preserve">     4</w:t>
      </w:r>
    </w:p>
    <w:p w:rsidR="0062762F" w:rsidRDefault="0062762F" w:rsidP="0062762F">
      <w:pPr>
        <w:spacing w:after="0" w:line="240" w:lineRule="auto"/>
      </w:pPr>
      <w:r>
        <w:rPr>
          <w:rFonts w:hint="cs"/>
          <w:cs/>
        </w:rPr>
        <w:t xml:space="preserve">              ความพึงพอใจและแรงจูงใจของพนักงานองค์การบริหารส่วนตำบล</w:t>
      </w:r>
      <w:r w:rsidR="004507F1">
        <w:rPr>
          <w:rFonts w:hint="cs"/>
          <w:cs/>
        </w:rPr>
        <w:t>หนองบัว</w:t>
      </w:r>
    </w:p>
    <w:p w:rsidR="0062762F" w:rsidRDefault="0062762F" w:rsidP="0062762F">
      <w:pPr>
        <w:spacing w:after="0" w:line="240" w:lineRule="auto"/>
      </w:pPr>
      <w:r>
        <w:rPr>
          <w:rFonts w:hint="cs"/>
          <w:cs/>
        </w:rPr>
        <w:t xml:space="preserve">              ประจำปีงบประมาณ พ.ศ.25</w:t>
      </w:r>
      <w:r w:rsidR="004507F1">
        <w:rPr>
          <w:rFonts w:hint="cs"/>
          <w:cs/>
        </w:rPr>
        <w:t>6</w:t>
      </w:r>
      <w:r w:rsidR="0019201B">
        <w:rPr>
          <w:rFonts w:hint="cs"/>
          <w:cs/>
        </w:rPr>
        <w:t>4</w:t>
      </w:r>
    </w:p>
    <w:p w:rsidR="0062762F" w:rsidRDefault="0062762F" w:rsidP="0062762F">
      <w:pPr>
        <w:spacing w:after="0" w:line="240" w:lineRule="auto"/>
      </w:pPr>
      <w:r>
        <w:rPr>
          <w:rFonts w:hint="cs"/>
          <w:cs/>
        </w:rPr>
        <w:t>ส่วนที่  3  แผนงาน/โครงการปฏิบัติการเสริมสร้างความผาสุก ความพึงพอใจและแรงจูงใจ</w:t>
      </w:r>
      <w:r w:rsidR="009157AA">
        <w:tab/>
      </w:r>
      <w:r>
        <w:t>5</w:t>
      </w:r>
      <w:r w:rsidR="009157AA">
        <w:t xml:space="preserve"> </w:t>
      </w:r>
      <w:r w:rsidR="004A25FC">
        <w:t>-</w:t>
      </w:r>
      <w:r w:rsidR="009157AA">
        <w:t xml:space="preserve"> </w:t>
      </w:r>
      <w:r w:rsidR="004A25FC">
        <w:t>15</w:t>
      </w:r>
    </w:p>
    <w:p w:rsidR="0062762F" w:rsidRDefault="00D5614F" w:rsidP="0062762F">
      <w:pPr>
        <w:spacing w:after="0" w:line="240" w:lineRule="auto"/>
      </w:pPr>
      <w:r>
        <w:rPr>
          <w:rFonts w:hint="cs"/>
          <w:cs/>
        </w:rPr>
        <w:t xml:space="preserve">             </w:t>
      </w:r>
      <w:r w:rsidR="0062762F">
        <w:rPr>
          <w:rFonts w:hint="cs"/>
          <w:cs/>
        </w:rPr>
        <w:t>ของพนักงานองค์การบริหารส่วนตำบล</w:t>
      </w:r>
      <w:r w:rsidR="004507F1">
        <w:rPr>
          <w:rFonts w:hint="cs"/>
          <w:cs/>
        </w:rPr>
        <w:t>หนองบัว</w:t>
      </w:r>
      <w:r w:rsidR="0062762F">
        <w:rPr>
          <w:rFonts w:hint="cs"/>
          <w:cs/>
        </w:rPr>
        <w:t xml:space="preserve"> ประจำปีงบประมาณ</w:t>
      </w:r>
    </w:p>
    <w:p w:rsidR="0062762F" w:rsidRDefault="00D5614F" w:rsidP="0062762F">
      <w:pPr>
        <w:spacing w:after="0" w:line="240" w:lineRule="auto"/>
        <w:rPr>
          <w:cs/>
        </w:rPr>
      </w:pPr>
      <w:r>
        <w:rPr>
          <w:rFonts w:hint="cs"/>
          <w:cs/>
        </w:rPr>
        <w:t xml:space="preserve">             </w:t>
      </w:r>
      <w:r w:rsidR="0062762F">
        <w:rPr>
          <w:rFonts w:hint="cs"/>
          <w:cs/>
        </w:rPr>
        <w:t>พ.ศ.25</w:t>
      </w:r>
      <w:r w:rsidR="004507F1">
        <w:rPr>
          <w:rFonts w:hint="cs"/>
          <w:cs/>
        </w:rPr>
        <w:t>6</w:t>
      </w:r>
      <w:r w:rsidR="0019201B">
        <w:rPr>
          <w:rFonts w:hint="cs"/>
          <w:cs/>
        </w:rPr>
        <w:t>4</w:t>
      </w:r>
    </w:p>
    <w:p w:rsidR="0062762F" w:rsidRPr="0062762F" w:rsidRDefault="0062762F" w:rsidP="0062762F">
      <w:pPr>
        <w:spacing w:after="0" w:line="240" w:lineRule="auto"/>
      </w:pPr>
    </w:p>
    <w:p w:rsidR="0062762F" w:rsidRDefault="0062762F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3137E2">
      <w:pPr>
        <w:spacing w:after="0" w:line="240" w:lineRule="auto"/>
        <w:jc w:val="right"/>
        <w:rPr>
          <w:sz w:val="40"/>
          <w:szCs w:val="40"/>
        </w:rPr>
      </w:pPr>
    </w:p>
    <w:p w:rsidR="003137E2" w:rsidRDefault="0012033A">
      <w:pPr>
        <w:spacing w:after="0" w:line="240" w:lineRule="auto"/>
        <w:jc w:val="right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1</w:t>
      </w:r>
    </w:p>
    <w:p w:rsidR="003137E2" w:rsidRDefault="003137E2" w:rsidP="003137E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ส่วนที่  1</w:t>
      </w:r>
    </w:p>
    <w:p w:rsidR="003137E2" w:rsidRDefault="003137E2" w:rsidP="003137E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บทนำ</w:t>
      </w:r>
    </w:p>
    <w:p w:rsidR="003137E2" w:rsidRDefault="003137E2" w:rsidP="003137E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  <w:r w:rsidRPr="003137E2">
        <w:rPr>
          <w:rFonts w:cs="TH SarabunIT๙"/>
          <w:b/>
          <w:bCs/>
          <w:szCs w:val="32"/>
          <w:cs/>
        </w:rPr>
        <w:t>1.บทนำ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b/>
          <w:bCs/>
          <w:szCs w:val="32"/>
          <w:cs/>
        </w:rPr>
        <w:tab/>
      </w:r>
      <w:r>
        <w:rPr>
          <w:rFonts w:cs="TH SarabunIT๙" w:hint="cs"/>
          <w:szCs w:val="32"/>
          <w:cs/>
        </w:rPr>
        <w:t>1.1 การพัฒนาคุณภาพชีวิตพนักงานองค์การบริหารส่วนตำบล</w:t>
      </w:r>
      <w:r w:rsidR="004507F1">
        <w:rPr>
          <w:rFonts w:cs="TH SarabunIT๙" w:hint="cs"/>
          <w:szCs w:val="32"/>
          <w:cs/>
        </w:rPr>
        <w:t xml:space="preserve">หนองบัว  </w:t>
      </w:r>
      <w:r>
        <w:rPr>
          <w:rFonts w:cs="TH SarabunIT๙" w:hint="cs"/>
          <w:szCs w:val="32"/>
          <w:cs/>
        </w:rPr>
        <w:t xml:space="preserve"> ต้องทำให้เกิดความสุข</w:t>
      </w:r>
      <w:r w:rsidR="00012B31">
        <w:rPr>
          <w:rFonts w:cs="TH SarabunIT๙" w:hint="cs"/>
          <w:szCs w:val="32"/>
          <w:cs/>
        </w:rPr>
        <w:t xml:space="preserve">            </w:t>
      </w:r>
      <w:r>
        <w:rPr>
          <w:rFonts w:cs="TH SarabunIT๙" w:hint="cs"/>
          <w:szCs w:val="32"/>
          <w:cs/>
        </w:rPr>
        <w:t>ในการทำงาน และสร้างความสมดุลระหว่างชีวิตกับการทำงาน ซึ่งจะส่งผลโดยตรงต่อการเพิ่มประสิทธิภาพการทำงานของบุคลากร และขีดสมรรถนะของส่วนราชการ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1.2 การพัฒนาคุณภาพชีวิตพนักงานองค์การบริหารส่วนตำบล</w:t>
      </w:r>
      <w:r w:rsidR="004507F1">
        <w:rPr>
          <w:rFonts w:cs="TH SarabunIT๙" w:hint="cs"/>
          <w:szCs w:val="32"/>
          <w:cs/>
        </w:rPr>
        <w:t xml:space="preserve">หนองบัว </w:t>
      </w:r>
      <w:r>
        <w:rPr>
          <w:rFonts w:cs="TH SarabunIT๙" w:hint="cs"/>
          <w:szCs w:val="32"/>
          <w:cs/>
        </w:rPr>
        <w:t xml:space="preserve"> ต้องดำเนินการอย่างเป็นระบบและต่อเนื่องเพื่อสร้างเสริมให้พนักงานมีคุณภาพชีวิตที่ดีในการปฏิบัติราชการ และให้เกิดผลสัมฤทธิ์ต่อภารกิจภาครัฐและประโยชน์สุขของประชาชน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 xml:space="preserve">สำหรับการจัดทำแผนปฏิบัติการเสริมสร้างความผาสุก ความพึงพอใจและแรงจูงใจในการทำงานนั้น </w:t>
      </w:r>
      <w:r w:rsidR="00012B31">
        <w:rPr>
          <w:rFonts w:cs="TH SarabunIT๙" w:hint="cs"/>
          <w:szCs w:val="32"/>
          <w:cs/>
        </w:rPr>
        <w:t xml:space="preserve">      </w:t>
      </w:r>
      <w:r>
        <w:rPr>
          <w:rFonts w:cs="TH SarabunIT๙" w:hint="cs"/>
          <w:szCs w:val="32"/>
          <w:cs/>
        </w:rPr>
        <w:t xml:space="preserve">กรมส่งเสริมการปกครองส่วนท้องถิ่นได้กำหนดไว้ในแบบประเมินมาตรฐานการปฏิบัติราชการและนิเทศองค์กรปกครองส่วนท้องถิ่น ประจำปี </w:t>
      </w:r>
      <w:r w:rsidR="0019201B">
        <w:rPr>
          <w:rFonts w:cs="TH SarabunIT๙" w:hint="cs"/>
          <w:szCs w:val="32"/>
          <w:cs/>
        </w:rPr>
        <w:t>2564</w:t>
      </w:r>
      <w:r>
        <w:rPr>
          <w:rFonts w:cs="TH SarabunIT๙" w:hint="cs"/>
          <w:szCs w:val="32"/>
          <w:cs/>
        </w:rPr>
        <w:t xml:space="preserve"> ด้านที่ 2 การบริหารงานบุคคลและกิจการสภา ข้อ 1 การบริหารงานบุคคล ข้อ 1.24 คุณภาพชีวิตในการทำงานการ (</w:t>
      </w:r>
      <w:r>
        <w:rPr>
          <w:rFonts w:cs="TH SarabunIT๙"/>
          <w:szCs w:val="32"/>
        </w:rPr>
        <w:t>Quality of work life</w:t>
      </w:r>
      <w:r>
        <w:rPr>
          <w:rFonts w:cs="TH SarabunIT๙" w:hint="cs"/>
          <w:szCs w:val="32"/>
          <w:cs/>
        </w:rPr>
        <w:t>) โดยมีรายละเอียดตามเกณฑ์การประเมินข้อ 3 )องค์กรมีวิธีการตรวจประเมินความพึงพอใจ และแรงจูงใจของข้าราชการ โดยวิธีการและตัวชี้วัดสามารถครอบคลุมความหลากหลายของข้าราชการและลูกจ้างได้ และข้อ 5) องค์กรมีการนำผลการประเมินมากำหนดความสำคัญในการปรับปรุงสภาพแวดล้อมการทำงานและบรรยากาศที่สนับสนุนการทำงานของพนักงาน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b/>
          <w:bCs/>
          <w:szCs w:val="32"/>
          <w:cs/>
        </w:rPr>
        <w:t>2. วัตถุประสงค์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2.1 เพื่อให้บุคลากรสังกัดองค์การบริหารส่วนตำบล</w:t>
      </w:r>
      <w:r w:rsidR="004507F1">
        <w:rPr>
          <w:rFonts w:cs="TH SarabunIT๙" w:hint="cs"/>
          <w:szCs w:val="32"/>
          <w:cs/>
        </w:rPr>
        <w:t xml:space="preserve">หนองบัว  </w:t>
      </w:r>
      <w:r>
        <w:rPr>
          <w:rFonts w:cs="TH SarabunIT๙" w:hint="cs"/>
          <w:szCs w:val="32"/>
          <w:cs/>
        </w:rPr>
        <w:t>ปฏิบัติงานอย่างมีความสุข มีคุณธรรม จริยธรรม มีจิตสาธารณะ และปฏิบัติงานอย่างมืออาชีพ เป็นที่เชื่อถือไว้วางใจของประชาชน รวมทั้งมีความสมดุลระหว่างชีวิตส่วนตัวกับชีวิตการทำงาน มีขวัญกำลังใจที่ดี มีแรงจูงใจที่จะพัฒนาตนเองอย่างต่อเนื่อง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2.2 เพื่อให้ส่วนราชการมีกำลังคนที่มีสมรรถนะสูง มีความพร้อมที่จะขับเคลื่อนภารกิจของส่วนราชการอย่างมีประสิทธิภาพ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2.3 เพื่อให้ส่วนราชการมีระบบ กลไก และวิธีดำเนินการพัฒนาคุณภาพชีวิตของพนักงานที่มีประสิทธิภาพและเป็นมาตรฐาน</w:t>
      </w: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b/>
          <w:bCs/>
          <w:szCs w:val="32"/>
          <w:cs/>
        </w:rPr>
        <w:t>3. ขั้นตอนการจัดทำแผนปฏิบัติการเสริมสร้างความผาสุก ความพึงพอใจและแรงจูงใจของพนักงานองค์การบริหารส่วนตำบล</w:t>
      </w:r>
      <w:r w:rsidR="004507F1" w:rsidRPr="00612954">
        <w:rPr>
          <w:rFonts w:cs="TH SarabunIT๙" w:hint="cs"/>
          <w:b/>
          <w:bCs/>
          <w:szCs w:val="32"/>
          <w:cs/>
        </w:rPr>
        <w:t>หนองบัว</w:t>
      </w:r>
      <w:r w:rsidR="004507F1">
        <w:rPr>
          <w:rFonts w:cs="TH SarabunIT๙" w:hint="cs"/>
          <w:szCs w:val="32"/>
          <w:cs/>
        </w:rPr>
        <w:t xml:space="preserve">  </w:t>
      </w:r>
    </w:p>
    <w:p w:rsidR="00932311" w:rsidRPr="00F55171" w:rsidRDefault="003137E2" w:rsidP="00932311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  <w:r>
        <w:rPr>
          <w:rFonts w:cs="TH SarabunIT๙" w:hint="cs"/>
          <w:szCs w:val="32"/>
          <w:cs/>
        </w:rPr>
        <w:tab/>
      </w:r>
      <w:r w:rsidRPr="00F55171">
        <w:rPr>
          <w:rFonts w:cs="TH SarabunIT๙" w:hint="cs"/>
          <w:b/>
          <w:bCs/>
          <w:szCs w:val="32"/>
          <w:cs/>
        </w:rPr>
        <w:t>3.1 จัดทำแบบสำรวจความผาสุก ความพึงพอใจและแรงจูงใจของพนักงาน</w:t>
      </w:r>
      <w:r w:rsidR="00932311" w:rsidRPr="00F55171">
        <w:rPr>
          <w:rFonts w:cs="TH SarabunIT๙" w:hint="cs"/>
          <w:b/>
          <w:bCs/>
          <w:szCs w:val="32"/>
          <w:cs/>
        </w:rPr>
        <w:t>โดยกำหนดปัจจัยที่มีผลต่อความผาสุก ความพึงพอใจและแรงจูงใจในการปฏิบัติงานทั้งหมด 8 ด้าน ดังนี้</w:t>
      </w:r>
    </w:p>
    <w:p w:rsidR="00932311" w:rsidRDefault="00932311" w:rsidP="00932311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 xml:space="preserve">     (๑) ด้านสภาพแวดล้อมในการทำงาน</w:t>
      </w:r>
    </w:p>
    <w:p w:rsidR="00932311" w:rsidRDefault="00932311" w:rsidP="00932311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              (</w:t>
      </w:r>
      <w:r>
        <w:rPr>
          <w:rFonts w:cs="TH SarabunIT๙"/>
          <w:szCs w:val="32"/>
        </w:rPr>
        <w:t>2</w:t>
      </w:r>
      <w:r>
        <w:rPr>
          <w:rFonts w:cs="TH SarabunIT๙" w:hint="cs"/>
          <w:szCs w:val="32"/>
          <w:cs/>
        </w:rPr>
        <w:t>)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ลักษณะงานที่ทำและปริมาณงาน</w:t>
      </w:r>
    </w:p>
    <w:p w:rsidR="00932311" w:rsidRDefault="00932311" w:rsidP="00932311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              (๓) ความก้าวหน้าและความมั่นคงในอาชีพ</w:t>
      </w:r>
    </w:p>
    <w:p w:rsidR="00932311" w:rsidRDefault="00932311" w:rsidP="00932311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              (๔) นโยบายผู้บริหารและการสื่อสารภายในองค์กร</w:t>
      </w:r>
    </w:p>
    <w:p w:rsidR="00CD411A" w:rsidRDefault="00CD411A" w:rsidP="00CF62DD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cs="TH SarabunIT๙"/>
          <w:b/>
          <w:bCs/>
          <w:sz w:val="40"/>
        </w:rPr>
      </w:pPr>
    </w:p>
    <w:p w:rsidR="004507F1" w:rsidRDefault="004507F1" w:rsidP="00CF62DD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cs="TH SarabunIT๙"/>
          <w:b/>
          <w:bCs/>
          <w:sz w:val="40"/>
        </w:rPr>
      </w:pPr>
    </w:p>
    <w:p w:rsidR="00CF62DD" w:rsidRPr="00CF62DD" w:rsidRDefault="00CF62DD" w:rsidP="00CF62DD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cs="TH SarabunIT๙"/>
          <w:b/>
          <w:bCs/>
          <w:sz w:val="40"/>
        </w:rPr>
      </w:pPr>
      <w:r w:rsidRPr="00CF62DD">
        <w:rPr>
          <w:rFonts w:cs="TH SarabunIT๙" w:hint="cs"/>
          <w:b/>
          <w:bCs/>
          <w:sz w:val="40"/>
          <w:cs/>
        </w:rPr>
        <w:lastRenderedPageBreak/>
        <w:t>2</w:t>
      </w:r>
      <w:r w:rsidR="00932311" w:rsidRPr="00CF62DD">
        <w:rPr>
          <w:rFonts w:cs="TH SarabunIT๙" w:hint="cs"/>
          <w:b/>
          <w:bCs/>
          <w:sz w:val="40"/>
          <w:cs/>
        </w:rPr>
        <w:t xml:space="preserve">               </w:t>
      </w:r>
    </w:p>
    <w:p w:rsidR="00CF62DD" w:rsidRDefault="00CF62DD" w:rsidP="00CF62DD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               </w:t>
      </w:r>
      <w:r w:rsidR="00932311">
        <w:rPr>
          <w:rFonts w:cs="TH SarabunIT๙" w:hint="cs"/>
          <w:szCs w:val="32"/>
          <w:cs/>
        </w:rPr>
        <w:t>(๕) การร้องทุกข์ การบริการและสวัสดิการ</w:t>
      </w:r>
    </w:p>
    <w:p w:rsidR="00932311" w:rsidRDefault="00932311" w:rsidP="00932311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(๖) การประเมินผลและค่าตอบแทน</w:t>
      </w:r>
    </w:p>
    <w:p w:rsidR="00932311" w:rsidRDefault="00932311" w:rsidP="00932311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(๗) ภาวะผู้นำ สัมพันธภาพและการทำงานเป็นทีม</w:t>
      </w:r>
    </w:p>
    <w:p w:rsidR="00932311" w:rsidRDefault="00932311" w:rsidP="00932311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(๘) ความผูกพันต่อองค์กร</w:t>
      </w:r>
    </w:p>
    <w:p w:rsidR="00932311" w:rsidRDefault="00932311" w:rsidP="00932311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นอกจากนี้ยังกำหนดประเด็นคำถามเพื่อสำรวจความพึงพอใจในการปฏิบัติงานของพนักงาน 8 ด้าน ดังนี้</w:t>
      </w:r>
    </w:p>
    <w:p w:rsidR="00932311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ความพึงพอใจเกี่ยวกับงานในความรับผิดชอบ</w:t>
      </w:r>
    </w:p>
    <w:p w:rsidR="003137E2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ความพึงพอใจเกี่ยวกับสภาพแวดล้อมในการทำงาน</w:t>
      </w:r>
    </w:p>
    <w:p w:rsidR="00932311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ความพึงพอใจเกี่ยวกับภาวะผู้นำและวัฒนธรรมในองค์กร</w:t>
      </w:r>
    </w:p>
    <w:p w:rsidR="00932311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ความพึงพอใจเกี่ยวกับค่าตอบแทนและสวัสดิการ</w:t>
      </w:r>
    </w:p>
    <w:p w:rsidR="00932311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ความพึงพอใจเกี่ยวกับความมั่นคง โอกาสและความก้าวหน้าทางอาชีพ</w:t>
      </w:r>
    </w:p>
    <w:p w:rsidR="00932311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ความพึงพอใจเกี่ยวกับการรักษาดุลยภาพระหว่างชีวิตการทำงานและชีวิตส่วนตัว</w:t>
      </w:r>
    </w:p>
    <w:p w:rsidR="00932311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ความพึงพอใจเกี่ยวกับการสื่อสาร</w:t>
      </w:r>
    </w:p>
    <w:p w:rsidR="00932311" w:rsidRDefault="00932311" w:rsidP="009323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ความพึงพอใจเกี่ยวกับความภาคภูมิใจต่อองค์กรที่สร้างประโยชน์ต่อสังคม</w:t>
      </w:r>
    </w:p>
    <w:p w:rsidR="009270BE" w:rsidRPr="00F55171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 w:rsidRPr="00F55171">
        <w:rPr>
          <w:rFonts w:hint="cs"/>
          <w:b/>
          <w:bCs/>
          <w:cs/>
        </w:rPr>
        <w:t>3.2 การสำรวจความคิดเห็นของพนักงานองค์การบริหารส่วนตำบล</w:t>
      </w:r>
      <w:r w:rsidR="004507F1" w:rsidRPr="00612954">
        <w:rPr>
          <w:rFonts w:hint="cs"/>
          <w:b/>
          <w:bCs/>
          <w:cs/>
        </w:rPr>
        <w:t>หนองบัว</w:t>
      </w:r>
      <w:r w:rsidR="004507F1">
        <w:rPr>
          <w:rFonts w:hint="cs"/>
          <w:cs/>
        </w:rPr>
        <w:t xml:space="preserve">  </w:t>
      </w: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การสำรวจความคิดเห็นของพนักงานองค์การบริหารส่วนตำบล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ได้ออกแบสอบถามเพื่อสำรวจความคิดเห็นของพนักงาน 2 ประเภท ได้แก่ พนักงานส่วนตำบล พนักงานจ้าง จำนวน</w:t>
      </w:r>
      <w:r w:rsidR="00CF62DD">
        <w:rPr>
          <w:rFonts w:hint="cs"/>
          <w:cs/>
        </w:rPr>
        <w:t xml:space="preserve"> </w:t>
      </w:r>
      <w:r>
        <w:rPr>
          <w:rFonts w:hint="cs"/>
          <w:cs/>
        </w:rPr>
        <w:t>14</w:t>
      </w:r>
      <w:r w:rsidR="00CF62DD">
        <w:rPr>
          <w:rFonts w:hint="cs"/>
          <w:cs/>
        </w:rPr>
        <w:t xml:space="preserve"> </w:t>
      </w:r>
      <w:r>
        <w:rPr>
          <w:rFonts w:hint="cs"/>
          <w:cs/>
        </w:rPr>
        <w:t xml:space="preserve"> ฉบับ</w:t>
      </w:r>
    </w:p>
    <w:p w:rsidR="009270BE" w:rsidRPr="00F55171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 w:rsidRPr="00F55171">
        <w:rPr>
          <w:rFonts w:hint="cs"/>
          <w:b/>
          <w:bCs/>
          <w:cs/>
        </w:rPr>
        <w:t>3.3 การวิเคราะห์การจัดลำดับความสำคัญของปัจจัย</w:t>
      </w: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tab/>
      </w:r>
      <w:r>
        <w:tab/>
      </w:r>
      <w:r>
        <w:rPr>
          <w:rFonts w:hint="cs"/>
          <w:cs/>
        </w:rPr>
        <w:t>ผลการสำรวจความคิดเห็นของพนักงานองค์การบริหารส่วนตำบล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โดยจัดลำดับความสำคัญของปัจจัยที่มีต่อความผาสุกปรากฏว่า</w:t>
      </w: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ind w:left="1140"/>
        <w:jc w:val="thaiDistribute"/>
      </w:pPr>
      <w:r>
        <w:rPr>
          <w:rFonts w:hint="cs"/>
          <w:cs/>
        </w:rPr>
        <w:t>(๑) ด้านสภาพแวดล้อมในการทำงาน พนักงานให้ความสำคัญกับเรื่องความทันสมัยและเพียงพอของ</w:t>
      </w: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>เครื่องมือ/อุปกรณ์ที่ใช้ทำงานเป็นอันดับแรก รองลงมาคือ เรื่องสภาแวดล้อมทางกายภาพในหน่วยงาน</w:t>
      </w: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(๒) ลักษณะงานที่ทำและปริมาณงาน ทำงาน พนักงานให้ความสำคัญกับเรื่องความเหมาะสมของงานที่ปฏิบัติกับความรู้ ทักษะ และความสามารถเป็นอันดับแรก รองลงมาคือ เรื่องความรู้และประสบการณ์ที่ได้รับการพัฒนาเพิ่มขึ้นจากการทำงาน</w:t>
      </w: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tab/>
      </w:r>
      <w:r>
        <w:tab/>
      </w:r>
      <w:r>
        <w:rPr>
          <w:rFonts w:hint="cs"/>
          <w:cs/>
        </w:rPr>
        <w:t>(๓) การร้องทุกข์การบริการและสวัสดิการ พนักงานให้ความสำคัญกับเรื่องผู้บริหารให้ความใส่ใจการแก้ปัญหาบรรเทาเรื่องร้องทุกข์เป็นอันแรก รองลงมาคือเรื่อง เรื่องร้องทุกข์/ปัญหาได้รับการแก้ไขเยียวยาอย่างเป็นธรรม</w:t>
      </w: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(๔) การประเมิน</w:t>
      </w:r>
      <w:r w:rsidR="00393A53">
        <w:rPr>
          <w:rFonts w:hint="cs"/>
          <w:cs/>
        </w:rPr>
        <w:t>ผลและค่าตอบแทน พนักงานให้ความสำคัญกับเรื่องการประเมินผลการปฏิบัติงานเพื่อพิจารณาความดีความชอบที่สะท้อนถึงการปฏิบัติงานได้อย่างถูกต้องเป็นอันดับแรก รองลงมาคือเรื่องความเหมาะสมในการพิจารณาเพื่อเลื่อนขั้นเงินเดือน</w:t>
      </w:r>
    </w:p>
    <w:p w:rsidR="00393A53" w:rsidRDefault="00393A53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tab/>
      </w:r>
      <w:r>
        <w:tab/>
      </w:r>
      <w:r>
        <w:rPr>
          <w:rFonts w:hint="cs"/>
          <w:cs/>
        </w:rPr>
        <w:t>(๕) ภาวะผู้นำ สัมพันธภาพและการทำงานเป็นทีม พนักงานให้ความสำคัญกับเรื่องผู้บังคับบัญชามีภาวะผู้นำสามารถนำองค์กรไปสู่ความสำเร็จเป็นอันดับแรก รองลงมาคือเรื่องผู้บังคับบัญชามีความไว้วางใจเชื่อมั่นในความสามารถของท่าน</w:t>
      </w:r>
    </w:p>
    <w:p w:rsidR="00393A53" w:rsidRDefault="00393A53" w:rsidP="009270BE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(๖) ความผูกพันต่อองค์กร พนักงานมีความตั้งใจที่จะปฏิบัติงาน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ต่อไป และสรุปความพึงพอใจในด้านต่างๆ นั้นมีระดับความพึงพอใจที่มาก ทั้งนี้ทั้งนั้นในการจัดทำแผนเสริมสร้างความผาสุก ความพึงพอใจและแรงจูงใจในการทำงานของพนักงานองค์การบริหารส่วนตำบล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ต้องทำแผนงาน/โครงการให้พัฒนาครอบคลุมทุกด้านถึงแม้จะมีด้านเดียวที่พนักงานมีความพึงพอใจน้อย คือ ด้านค่าตอบแทนและสวัสดิการ</w:t>
      </w:r>
    </w:p>
    <w:p w:rsidR="0012033A" w:rsidRPr="00CF62DD" w:rsidRDefault="00393A53" w:rsidP="0012033A">
      <w:pPr>
        <w:tabs>
          <w:tab w:val="left" w:pos="709"/>
          <w:tab w:val="left" w:pos="1134"/>
        </w:tabs>
        <w:spacing w:after="0" w:line="240" w:lineRule="auto"/>
        <w:jc w:val="right"/>
        <w:rPr>
          <w:b/>
          <w:bCs/>
          <w:sz w:val="40"/>
          <w:szCs w:val="40"/>
        </w:rPr>
      </w:pPr>
      <w:r>
        <w:rPr>
          <w:rFonts w:hint="cs"/>
          <w:cs/>
        </w:rPr>
        <w:lastRenderedPageBreak/>
        <w:tab/>
      </w:r>
      <w:r w:rsidR="0012033A">
        <w:rPr>
          <w:b/>
          <w:bCs/>
        </w:rPr>
        <w:tab/>
      </w:r>
      <w:r w:rsidR="0012033A">
        <w:rPr>
          <w:b/>
          <w:bCs/>
        </w:rPr>
        <w:tab/>
      </w:r>
      <w:r w:rsidR="0012033A">
        <w:rPr>
          <w:b/>
          <w:bCs/>
        </w:rPr>
        <w:tab/>
      </w:r>
      <w:r w:rsidR="0012033A">
        <w:rPr>
          <w:b/>
          <w:bCs/>
        </w:rPr>
        <w:tab/>
      </w:r>
      <w:r w:rsidR="0012033A">
        <w:rPr>
          <w:b/>
          <w:bCs/>
        </w:rPr>
        <w:tab/>
      </w:r>
      <w:r w:rsidR="0012033A" w:rsidRPr="00CF62DD">
        <w:rPr>
          <w:b/>
          <w:bCs/>
          <w:sz w:val="40"/>
          <w:szCs w:val="40"/>
        </w:rPr>
        <w:t>3</w:t>
      </w:r>
    </w:p>
    <w:p w:rsidR="00393A53" w:rsidRPr="00F55171" w:rsidRDefault="0012033A" w:rsidP="009270BE">
      <w:pPr>
        <w:tabs>
          <w:tab w:val="left" w:pos="709"/>
          <w:tab w:val="left" w:pos="1134"/>
        </w:tabs>
        <w:spacing w:after="0"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393A53" w:rsidRPr="00F55171">
        <w:rPr>
          <w:rFonts w:hint="cs"/>
          <w:b/>
          <w:bCs/>
          <w:cs/>
        </w:rPr>
        <w:t>3.4 แต่งตั้งคณะกรรมการจัดทำแผน</w:t>
      </w:r>
    </w:p>
    <w:p w:rsidR="00393A53" w:rsidRDefault="00393A53" w:rsidP="00393A53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ab/>
        <w:t>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ได้มีคำสั่ง</w:t>
      </w:r>
      <w:bookmarkStart w:id="0" w:name="_GoBack"/>
      <w:bookmarkEnd w:id="0"/>
      <w:r>
        <w:rPr>
          <w:rFonts w:hint="cs"/>
          <w:cs/>
        </w:rPr>
        <w:t>แต่งตั้งคณะกรรมการจัดทำแผนเสริมสร้างความผาสุก ความพึงพอใจและแรงแรงจูงใจในการทำงานของพนักงานองค์การบริหารส่วนตำบล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โดยมีนายกองค์การบริหารส่วนตำบล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เป็นประธานกรรมการ ปลัดองค์การบริหารส่วนตำบล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และหัวหน้าส่วนราชการทุกส่วนเป็นกรรมการ</w:t>
      </w:r>
    </w:p>
    <w:p w:rsidR="00393A53" w:rsidRPr="00F55171" w:rsidRDefault="00393A53" w:rsidP="00393A53">
      <w:pPr>
        <w:tabs>
          <w:tab w:val="left" w:pos="709"/>
          <w:tab w:val="left" w:pos="1134"/>
        </w:tabs>
        <w:spacing w:after="0" w:line="240" w:lineRule="auto"/>
        <w:jc w:val="thaiDistribute"/>
        <w:rPr>
          <w:b/>
          <w:bCs/>
        </w:rPr>
      </w:pPr>
      <w:r>
        <w:tab/>
      </w:r>
      <w:r w:rsidRPr="00F55171">
        <w:rPr>
          <w:b/>
          <w:bCs/>
        </w:rPr>
        <w:t xml:space="preserve">3.5 </w:t>
      </w:r>
      <w:r w:rsidRPr="00F55171">
        <w:rPr>
          <w:rFonts w:hint="cs"/>
          <w:b/>
          <w:bCs/>
          <w:cs/>
        </w:rPr>
        <w:t>เสนอแผนให้ผู้บริหารให้ความเห็นชอบ</w:t>
      </w:r>
    </w:p>
    <w:p w:rsidR="00393A53" w:rsidRDefault="00393A53" w:rsidP="00CF62DD">
      <w:pPr>
        <w:tabs>
          <w:tab w:val="left" w:pos="709"/>
          <w:tab w:val="left" w:pos="1134"/>
        </w:tabs>
        <w:spacing w:after="0" w:line="240" w:lineRule="auto"/>
        <w:jc w:val="thaiDistribute"/>
        <w:rPr>
          <w:cs/>
        </w:rPr>
      </w:pPr>
      <w:r>
        <w:rPr>
          <w:rFonts w:hint="cs"/>
          <w:cs/>
        </w:rPr>
        <w:tab/>
        <w:t>คณะกรรมการได้มีการประชุมเพื่อดำเนินการจัดทำแผนปฏิบัติการเสริมสร้างความผาสุก  ความพึงพอใจและแรงจูงใจในการทำงานของพนักงานองค์การบริหารส่วนตำบล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>
        <w:rPr>
          <w:rFonts w:hint="cs"/>
          <w:cs/>
        </w:rPr>
        <w:t>ประจำปีงบประมาณ พ.ศ.</w:t>
      </w:r>
      <w:r w:rsidR="0019201B">
        <w:rPr>
          <w:rFonts w:hint="cs"/>
          <w:cs/>
        </w:rPr>
        <w:t>2564</w:t>
      </w:r>
      <w:r w:rsidR="004507F1">
        <w:rPr>
          <w:rFonts w:hint="cs"/>
          <w:cs/>
        </w:rPr>
        <w:t xml:space="preserve"> </w:t>
      </w:r>
      <w:r>
        <w:rPr>
          <w:rFonts w:hint="cs"/>
          <w:cs/>
        </w:rPr>
        <w:t xml:space="preserve"> มีมติเห็นชอบแผนงาน/โครงการปฏิบัติ</w:t>
      </w:r>
      <w:r w:rsidR="00F55171">
        <w:rPr>
          <w:rFonts w:hint="cs"/>
          <w:cs/>
        </w:rPr>
        <w:t>การเสริมสร้างความผาสุก  ความพึงพอใจและแรงจูงใจในการทำงานของพนักงานองค์การบริหารส่วนตำบล</w:t>
      </w:r>
      <w:r w:rsidR="004507F1">
        <w:rPr>
          <w:rFonts w:hint="cs"/>
          <w:cs/>
        </w:rPr>
        <w:t xml:space="preserve">หนองบัว  </w:t>
      </w:r>
      <w:r w:rsidR="00F55171">
        <w:rPr>
          <w:rFonts w:hint="cs"/>
          <w:cs/>
        </w:rPr>
        <w:t>ประจำปีงบประมาณ พ.ศ.</w:t>
      </w:r>
      <w:r w:rsidR="0019201B">
        <w:rPr>
          <w:rFonts w:hint="cs"/>
          <w:cs/>
        </w:rPr>
        <w:t>2564</w:t>
      </w:r>
      <w:r w:rsidR="00F55171">
        <w:rPr>
          <w:rFonts w:hint="cs"/>
          <w:cs/>
        </w:rPr>
        <w:t xml:space="preserve"> จากนั้นจึงเสนอ</w:t>
      </w:r>
      <w:r w:rsidR="00CF62DD">
        <w:rPr>
          <w:rFonts w:hint="cs"/>
          <w:cs/>
        </w:rPr>
        <w:t xml:space="preserve">  </w:t>
      </w:r>
      <w:r w:rsidR="00F55171">
        <w:rPr>
          <w:rFonts w:hint="cs"/>
          <w:cs/>
        </w:rPr>
        <w:t>ต่อผู้บริหารเห็นชอบ</w:t>
      </w:r>
    </w:p>
    <w:p w:rsidR="00F55171" w:rsidRDefault="00F55171" w:rsidP="00393A53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tab/>
      </w:r>
      <w:r>
        <w:rPr>
          <w:b/>
          <w:bCs/>
        </w:rPr>
        <w:t xml:space="preserve">3.6 </w:t>
      </w:r>
      <w:r>
        <w:rPr>
          <w:rFonts w:hint="cs"/>
          <w:b/>
          <w:bCs/>
          <w:cs/>
        </w:rPr>
        <w:t>ดำเนินการตามแผน</w:t>
      </w:r>
    </w:p>
    <w:p w:rsidR="00F55171" w:rsidRDefault="00F55171" w:rsidP="00393A53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ab/>
        <w:t>แจ้งส่วนราชการทุกส่วนให้ดำเนินการตามแผนการเสริมสร้างความผาสุกฯ และรายงานผลการดำเนินงานให้ผู้บริหารทราบ</w:t>
      </w:r>
    </w:p>
    <w:p w:rsidR="00F55171" w:rsidRDefault="00F55171" w:rsidP="00393A53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3.7 ติดตามประเมินผล</w:t>
      </w:r>
    </w:p>
    <w:p w:rsidR="00F55171" w:rsidRPr="00F55171" w:rsidRDefault="00F55171" w:rsidP="00393A53">
      <w:pPr>
        <w:tabs>
          <w:tab w:val="left" w:pos="709"/>
          <w:tab w:val="left" w:pos="1134"/>
        </w:tabs>
        <w:spacing w:after="0" w:line="240" w:lineRule="auto"/>
        <w:jc w:val="thaiDistribute"/>
        <w:rPr>
          <w:cs/>
        </w:rPr>
      </w:pPr>
      <w:r>
        <w:rPr>
          <w:rFonts w:hint="cs"/>
          <w:cs/>
        </w:rPr>
        <w:tab/>
        <w:t>สำรวจความคิดเห็นของพนักงานต่อแผนเสริมสร้างความผาสุกฯ รวบรวมและรายงานผลให้ผู้บริหารทราบและจัดทำแผนอย่างต่อเนื่อง</w:t>
      </w:r>
    </w:p>
    <w:p w:rsidR="00F55171" w:rsidRDefault="00F55171" w:rsidP="00393A53">
      <w:pPr>
        <w:tabs>
          <w:tab w:val="left" w:pos="709"/>
          <w:tab w:val="left" w:pos="1134"/>
        </w:tabs>
        <w:spacing w:after="0" w:line="240" w:lineRule="auto"/>
        <w:jc w:val="thaiDistribute"/>
        <w:rPr>
          <w:cs/>
        </w:rPr>
      </w:pPr>
    </w:p>
    <w:p w:rsidR="00393A53" w:rsidRDefault="00393A53" w:rsidP="00393A53">
      <w:pPr>
        <w:tabs>
          <w:tab w:val="left" w:pos="709"/>
          <w:tab w:val="left" w:pos="1134"/>
        </w:tabs>
        <w:spacing w:after="0" w:line="240" w:lineRule="auto"/>
        <w:jc w:val="thaiDistribute"/>
      </w:pPr>
    </w:p>
    <w:p w:rsidR="00393A53" w:rsidRDefault="00393A53" w:rsidP="009270BE">
      <w:pPr>
        <w:tabs>
          <w:tab w:val="left" w:pos="709"/>
          <w:tab w:val="left" w:pos="1134"/>
        </w:tabs>
        <w:spacing w:after="0" w:line="240" w:lineRule="auto"/>
        <w:jc w:val="thaiDistribute"/>
        <w:rPr>
          <w:cs/>
        </w:rPr>
      </w:pPr>
    </w:p>
    <w:p w:rsid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  <w:rPr>
          <w:cs/>
        </w:rPr>
      </w:pPr>
    </w:p>
    <w:p w:rsidR="009270BE" w:rsidRPr="009270BE" w:rsidRDefault="009270BE" w:rsidP="009270BE">
      <w:pPr>
        <w:tabs>
          <w:tab w:val="left" w:pos="709"/>
          <w:tab w:val="left" w:pos="1134"/>
        </w:tabs>
        <w:spacing w:after="0" w:line="240" w:lineRule="auto"/>
        <w:jc w:val="thaiDistribute"/>
        <w:rPr>
          <w:cs/>
        </w:rPr>
      </w:pPr>
    </w:p>
    <w:p w:rsidR="003137E2" w:rsidRDefault="003137E2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4507F1" w:rsidRDefault="004507F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Pr="00CF62DD" w:rsidRDefault="0012033A" w:rsidP="0012033A">
      <w:pPr>
        <w:pStyle w:val="a3"/>
        <w:spacing w:after="0" w:line="240" w:lineRule="auto"/>
        <w:ind w:left="0"/>
        <w:jc w:val="right"/>
        <w:rPr>
          <w:rFonts w:cs="TH SarabunIT๙"/>
          <w:b/>
          <w:bCs/>
          <w:sz w:val="40"/>
        </w:rPr>
      </w:pPr>
      <w:r>
        <w:rPr>
          <w:rFonts w:cs="TH SarabunIT๙" w:hint="cs"/>
          <w:szCs w:val="32"/>
          <w:cs/>
        </w:rPr>
        <w:lastRenderedPageBreak/>
        <w:tab/>
      </w:r>
      <w:r>
        <w:rPr>
          <w:rFonts w:cs="TH SarabunIT๙" w:hint="cs"/>
          <w:szCs w:val="32"/>
          <w:cs/>
        </w:rPr>
        <w:tab/>
      </w:r>
      <w:r w:rsidRPr="00CF62DD">
        <w:rPr>
          <w:rFonts w:cs="TH SarabunIT๙" w:hint="cs"/>
          <w:b/>
          <w:bCs/>
          <w:sz w:val="40"/>
          <w:cs/>
        </w:rPr>
        <w:t>4</w:t>
      </w:r>
    </w:p>
    <w:p w:rsidR="00F55171" w:rsidRPr="00F55171" w:rsidRDefault="00F55171" w:rsidP="00F55171">
      <w:pPr>
        <w:pStyle w:val="a3"/>
        <w:spacing w:after="0" w:line="240" w:lineRule="auto"/>
        <w:ind w:left="0"/>
        <w:jc w:val="center"/>
        <w:rPr>
          <w:rFonts w:cs="TH SarabunIT๙"/>
          <w:b/>
          <w:bCs/>
          <w:sz w:val="36"/>
          <w:szCs w:val="36"/>
        </w:rPr>
      </w:pPr>
      <w:r w:rsidRPr="00F55171">
        <w:rPr>
          <w:rFonts w:cs="TH SarabunIT๙" w:hint="cs"/>
          <w:b/>
          <w:bCs/>
          <w:sz w:val="36"/>
          <w:szCs w:val="36"/>
          <w:cs/>
        </w:rPr>
        <w:t>ส่วนที่ 2</w:t>
      </w:r>
    </w:p>
    <w:p w:rsidR="00F55171" w:rsidRPr="00F55171" w:rsidRDefault="00F55171" w:rsidP="00F55171">
      <w:pPr>
        <w:pStyle w:val="a3"/>
        <w:spacing w:after="0" w:line="240" w:lineRule="auto"/>
        <w:ind w:left="0"/>
        <w:jc w:val="center"/>
        <w:rPr>
          <w:rFonts w:cs="TH SarabunIT๙"/>
          <w:b/>
          <w:bCs/>
          <w:sz w:val="36"/>
          <w:szCs w:val="36"/>
        </w:rPr>
      </w:pPr>
      <w:r w:rsidRPr="00F55171">
        <w:rPr>
          <w:rFonts w:cs="TH SarabunIT๙"/>
          <w:b/>
          <w:bCs/>
          <w:sz w:val="36"/>
          <w:szCs w:val="36"/>
          <w:cs/>
        </w:rPr>
        <w:t>ปัจจัยที่มีผ</w:t>
      </w:r>
      <w:r w:rsidRPr="00F55171">
        <w:rPr>
          <w:rFonts w:cs="TH SarabunIT๙" w:hint="cs"/>
          <w:b/>
          <w:bCs/>
          <w:sz w:val="36"/>
          <w:szCs w:val="36"/>
          <w:cs/>
        </w:rPr>
        <w:t>ล</w:t>
      </w:r>
      <w:r w:rsidRPr="00F55171">
        <w:rPr>
          <w:rFonts w:cs="TH SarabunIT๙"/>
          <w:b/>
          <w:bCs/>
          <w:sz w:val="36"/>
          <w:szCs w:val="36"/>
          <w:cs/>
        </w:rPr>
        <w:t>ต่อการทำแผนแผนปฏิบัติการเสริมสร้างความผาสุก  ความพึงพอใจและแรงจูงใจในการทำงานของพนักงานองค์การบริหารส่วนตำบล</w:t>
      </w:r>
      <w:r w:rsidR="004507F1" w:rsidRPr="00612954">
        <w:rPr>
          <w:rFonts w:cs="TH SarabunIT๙" w:hint="cs"/>
          <w:b/>
          <w:bCs/>
          <w:sz w:val="36"/>
          <w:szCs w:val="36"/>
          <w:cs/>
        </w:rPr>
        <w:t>หนองบัว</w:t>
      </w:r>
      <w:r w:rsidR="004507F1">
        <w:rPr>
          <w:rFonts w:cs="TH SarabunIT๙" w:hint="cs"/>
          <w:szCs w:val="32"/>
          <w:cs/>
        </w:rPr>
        <w:t xml:space="preserve">  </w:t>
      </w:r>
    </w:p>
    <w:p w:rsidR="00F55171" w:rsidRPr="00F55171" w:rsidRDefault="00F55171" w:rsidP="00F55171">
      <w:pPr>
        <w:pStyle w:val="a3"/>
        <w:spacing w:after="0" w:line="240" w:lineRule="auto"/>
        <w:ind w:left="0"/>
        <w:jc w:val="center"/>
        <w:rPr>
          <w:rFonts w:cs="TH SarabunIT๙"/>
          <w:b/>
          <w:bCs/>
          <w:sz w:val="36"/>
          <w:szCs w:val="36"/>
        </w:rPr>
      </w:pPr>
      <w:r w:rsidRPr="00F55171">
        <w:rPr>
          <w:rFonts w:cs="TH SarabunIT๙" w:hint="cs"/>
          <w:b/>
          <w:bCs/>
          <w:sz w:val="36"/>
          <w:szCs w:val="36"/>
          <w:cs/>
        </w:rPr>
        <w:t>ประจำปีงบประมาณ พ.ศ.</w:t>
      </w:r>
      <w:r w:rsidR="0019201B">
        <w:rPr>
          <w:rFonts w:cs="TH SarabunIT๙" w:hint="cs"/>
          <w:b/>
          <w:bCs/>
          <w:sz w:val="36"/>
          <w:szCs w:val="36"/>
          <w:cs/>
        </w:rPr>
        <w:t>2564</w:t>
      </w:r>
    </w:p>
    <w:p w:rsidR="00F55171" w:rsidRPr="00F55171" w:rsidRDefault="00F55171" w:rsidP="00F55171">
      <w:pPr>
        <w:pStyle w:val="a3"/>
        <w:spacing w:after="0" w:line="240" w:lineRule="auto"/>
        <w:ind w:left="0"/>
        <w:jc w:val="center"/>
        <w:rPr>
          <w:rFonts w:cs="TH SarabunIT๙"/>
          <w:b/>
          <w:bCs/>
          <w:sz w:val="36"/>
          <w:szCs w:val="36"/>
          <w:cs/>
        </w:rPr>
      </w:pPr>
      <w:r w:rsidRPr="00F55171">
        <w:rPr>
          <w:rFonts w:cs="TH SarabunIT๙" w:hint="cs"/>
          <w:b/>
          <w:bCs/>
          <w:sz w:val="36"/>
          <w:szCs w:val="36"/>
          <w:cs/>
        </w:rPr>
        <w:t>****************</w:t>
      </w: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 w:val="36"/>
          <w:szCs w:val="36"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  <w:r>
        <w:rPr>
          <w:rFonts w:cs="TH SarabunIT๙" w:hint="cs"/>
          <w:b/>
          <w:bCs/>
          <w:sz w:val="36"/>
          <w:szCs w:val="36"/>
          <w:cs/>
        </w:rPr>
        <w:tab/>
      </w:r>
      <w:r>
        <w:rPr>
          <w:rFonts w:cs="TH SarabunIT๙" w:hint="cs"/>
          <w:sz w:val="36"/>
          <w:szCs w:val="36"/>
          <w:cs/>
        </w:rPr>
        <w:tab/>
        <w:t>ปัจจัยที่นำมาทำแผน</w:t>
      </w:r>
      <w:r w:rsidRPr="00F55171">
        <w:rPr>
          <w:rFonts w:cs="TH SarabunIT๙"/>
          <w:szCs w:val="32"/>
          <w:cs/>
        </w:rPr>
        <w:t>แผนปฏิบัติการเสริมสร้างความผาสุก  ความพึงพอใจและแรงจูงใจในการทำงานของพนักงานองค์การบริหารส่วนตำบล</w:t>
      </w:r>
      <w:r w:rsidR="004507F1">
        <w:rPr>
          <w:rFonts w:cs="TH SarabunIT๙" w:hint="cs"/>
          <w:szCs w:val="32"/>
          <w:cs/>
        </w:rPr>
        <w:t xml:space="preserve">หนองบัว  </w:t>
      </w:r>
      <w:r>
        <w:rPr>
          <w:rFonts w:cs="TH SarabunIT๙" w:hint="cs"/>
          <w:szCs w:val="32"/>
          <w:cs/>
        </w:rPr>
        <w:t>มี 4 ด้านดังนี้</w:t>
      </w:r>
    </w:p>
    <w:p w:rsidR="00F55171" w:rsidRDefault="00F55171" w:rsidP="00F55171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ด้านสภาพแวดล้อมในการทำงาน</w:t>
      </w:r>
    </w:p>
    <w:p w:rsidR="00F55171" w:rsidRDefault="00F55171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1 การสร้างสภาพแวดล้อมที่สะอาดเหมาะสม</w:t>
      </w:r>
    </w:p>
    <w:p w:rsidR="00F55171" w:rsidRDefault="00F55171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2 การสร้างความปลอดภัยในการทำงาน</w:t>
      </w:r>
    </w:p>
    <w:p w:rsidR="00F55171" w:rsidRDefault="00F55171" w:rsidP="00F55171">
      <w:pPr>
        <w:spacing w:after="0" w:line="240" w:lineRule="auto"/>
        <w:jc w:val="thaiDistribute"/>
      </w:pPr>
    </w:p>
    <w:p w:rsidR="00F55171" w:rsidRDefault="00F55171" w:rsidP="00F55171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ด้านความก้าวหน้าและความมั่นคงในอาชีพ</w:t>
      </w:r>
    </w:p>
    <w:p w:rsidR="00F55171" w:rsidRDefault="00F55171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1 การพัฒนาพนักงานให้มีความรู้ความสามารถและทักษะในการปฏิบัติงาน</w:t>
      </w:r>
    </w:p>
    <w:p w:rsidR="00F55171" w:rsidRDefault="00F55171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2 การสร้างความก้าวหน้าในอาชีพ</w:t>
      </w:r>
    </w:p>
    <w:p w:rsidR="00F55171" w:rsidRPr="00F55171" w:rsidRDefault="00F55171" w:rsidP="00F55171">
      <w:pPr>
        <w:spacing w:after="0" w:line="240" w:lineRule="auto"/>
        <w:jc w:val="thaiDistribute"/>
      </w:pPr>
    </w:p>
    <w:p w:rsidR="00F55171" w:rsidRDefault="00F55171" w:rsidP="00F55171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cs="TH SarabunIT๙"/>
          <w:szCs w:val="32"/>
        </w:rPr>
      </w:pPr>
      <w:r w:rsidRPr="00F55171">
        <w:rPr>
          <w:rFonts w:cs="TH SarabunIT๙"/>
          <w:szCs w:val="32"/>
          <w:cs/>
        </w:rPr>
        <w:t>ด</w:t>
      </w:r>
      <w:r>
        <w:rPr>
          <w:rFonts w:cs="TH SarabunIT๙" w:hint="cs"/>
          <w:szCs w:val="32"/>
          <w:cs/>
        </w:rPr>
        <w:t>้านการสื่อสารภายในองค์กร และการทำงานเป็นทีม</w:t>
      </w:r>
    </w:p>
    <w:p w:rsidR="00F55171" w:rsidRDefault="00F55171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1 การสร้างช่องทางการสื่อสารและการร้องทุกข์ภายในองค์กร</w:t>
      </w:r>
    </w:p>
    <w:p w:rsidR="00B26657" w:rsidRPr="00B26657" w:rsidRDefault="00F55171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2 การสร้างสัมพันธภาพและการทำงานเป็นทีม</w:t>
      </w:r>
    </w:p>
    <w:p w:rsidR="00B26657" w:rsidRDefault="00B26657" w:rsidP="00B26657">
      <w:pPr>
        <w:spacing w:after="0" w:line="240" w:lineRule="auto"/>
        <w:jc w:val="thaiDistribute"/>
      </w:pPr>
    </w:p>
    <w:p w:rsidR="00B26657" w:rsidRPr="00B26657" w:rsidRDefault="00B26657" w:rsidP="00B26657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cs="TH SarabunIT๙"/>
        </w:rPr>
      </w:pPr>
      <w:r>
        <w:rPr>
          <w:rFonts w:cs="TH SarabunIT๙" w:hint="cs"/>
          <w:szCs w:val="32"/>
          <w:cs/>
        </w:rPr>
        <w:t>ด้านการบริการ และสิทธิสวัสดิการ</w:t>
      </w: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1 จัดหาสวัสดิการและบริการเพิ่มเติม</w:t>
      </w: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กลยุทธ์ที่ 2 การส่งเสริมสุขภาพอนามัย</w:t>
      </w: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Pr="00CF62DD" w:rsidRDefault="0012033A" w:rsidP="0012033A">
      <w:pPr>
        <w:pStyle w:val="a3"/>
        <w:spacing w:after="0" w:line="240" w:lineRule="auto"/>
        <w:ind w:left="1080"/>
        <w:jc w:val="right"/>
        <w:rPr>
          <w:rFonts w:cs="TH SarabunIT๙"/>
          <w:b/>
          <w:bCs/>
          <w:sz w:val="40"/>
        </w:rPr>
      </w:pPr>
      <w:r w:rsidRPr="00CF62DD">
        <w:rPr>
          <w:rFonts w:cs="TH SarabunIT๙" w:hint="cs"/>
          <w:b/>
          <w:bCs/>
          <w:sz w:val="40"/>
          <w:cs/>
        </w:rPr>
        <w:lastRenderedPageBreak/>
        <w:t>5</w:t>
      </w: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0" w:hanging="1080"/>
        <w:jc w:val="center"/>
        <w:rPr>
          <w:rFonts w:cs="TH SarabunIT๙"/>
          <w:b/>
          <w:bCs/>
          <w:sz w:val="36"/>
          <w:szCs w:val="36"/>
        </w:rPr>
      </w:pPr>
      <w:r w:rsidRPr="00B26657">
        <w:rPr>
          <w:rFonts w:cs="TH SarabunIT๙" w:hint="cs"/>
          <w:b/>
          <w:bCs/>
          <w:sz w:val="36"/>
          <w:szCs w:val="36"/>
          <w:cs/>
        </w:rPr>
        <w:t>ส่วนที่ 3</w:t>
      </w:r>
    </w:p>
    <w:p w:rsidR="00B26657" w:rsidRPr="00B26657" w:rsidRDefault="00B26657" w:rsidP="00B26657">
      <w:pPr>
        <w:pStyle w:val="a3"/>
        <w:spacing w:after="0" w:line="240" w:lineRule="auto"/>
        <w:ind w:left="0" w:hanging="1080"/>
        <w:jc w:val="center"/>
        <w:rPr>
          <w:rFonts w:cs="TH SarabunIT๙"/>
          <w:b/>
          <w:bCs/>
          <w:sz w:val="36"/>
          <w:szCs w:val="36"/>
        </w:rPr>
      </w:pPr>
    </w:p>
    <w:p w:rsidR="00B26657" w:rsidRPr="00B26657" w:rsidRDefault="00B26657" w:rsidP="00B26657">
      <w:pPr>
        <w:pStyle w:val="a3"/>
        <w:spacing w:after="0" w:line="240" w:lineRule="auto"/>
        <w:ind w:left="0" w:hanging="1080"/>
        <w:jc w:val="center"/>
        <w:rPr>
          <w:rFonts w:cs="TH SarabunIT๙"/>
          <w:b/>
          <w:bCs/>
          <w:sz w:val="40"/>
        </w:rPr>
      </w:pPr>
      <w:r w:rsidRPr="00B26657">
        <w:rPr>
          <w:rFonts w:cs="TH SarabunIT๙"/>
          <w:b/>
          <w:bCs/>
          <w:sz w:val="40"/>
          <w:cs/>
        </w:rPr>
        <w:t>แผนงาน/โครงการแผนปฏิบัติการเสริมสร้างความผาสุก  ความพึงพอใจและแรงจูงใจ</w:t>
      </w:r>
    </w:p>
    <w:p w:rsidR="00B26657" w:rsidRPr="00B26657" w:rsidRDefault="00B26657" w:rsidP="00B26657">
      <w:pPr>
        <w:pStyle w:val="a3"/>
        <w:spacing w:after="0" w:line="240" w:lineRule="auto"/>
        <w:ind w:left="0" w:hanging="1080"/>
        <w:jc w:val="center"/>
        <w:rPr>
          <w:rFonts w:cs="TH SarabunIT๙"/>
          <w:b/>
          <w:bCs/>
          <w:sz w:val="40"/>
        </w:rPr>
      </w:pPr>
      <w:r w:rsidRPr="00B26657">
        <w:rPr>
          <w:rFonts w:cs="TH SarabunIT๙"/>
          <w:b/>
          <w:bCs/>
          <w:sz w:val="40"/>
          <w:cs/>
        </w:rPr>
        <w:t>ในการทำงานของพนักงานองค์การบริหารส่วนตำบล</w:t>
      </w:r>
      <w:r w:rsidR="004507F1" w:rsidRPr="004507F1">
        <w:rPr>
          <w:rFonts w:cs="TH SarabunIT๙" w:hint="cs"/>
          <w:b/>
          <w:bCs/>
          <w:sz w:val="40"/>
          <w:cs/>
        </w:rPr>
        <w:t>หนองบัว</w:t>
      </w:r>
      <w:r w:rsidR="004507F1">
        <w:rPr>
          <w:rFonts w:cs="TH SarabunIT๙" w:hint="cs"/>
          <w:szCs w:val="32"/>
          <w:cs/>
        </w:rPr>
        <w:t xml:space="preserve">  </w:t>
      </w:r>
    </w:p>
    <w:p w:rsidR="00B26657" w:rsidRPr="00B26657" w:rsidRDefault="00B26657" w:rsidP="00B26657">
      <w:pPr>
        <w:pStyle w:val="a3"/>
        <w:spacing w:after="0" w:line="240" w:lineRule="auto"/>
        <w:ind w:left="0" w:hanging="1080"/>
        <w:jc w:val="center"/>
        <w:rPr>
          <w:rFonts w:cs="TH SarabunIT๙"/>
          <w:b/>
          <w:bCs/>
          <w:sz w:val="40"/>
          <w:cs/>
        </w:rPr>
      </w:pPr>
      <w:r w:rsidRPr="00B26657">
        <w:rPr>
          <w:rFonts w:cs="TH SarabunIT๙" w:hint="cs"/>
          <w:b/>
          <w:bCs/>
          <w:sz w:val="40"/>
          <w:cs/>
        </w:rPr>
        <w:t>ประจำปีงบประมาณ พ.ศ.</w:t>
      </w:r>
      <w:r w:rsidR="0019201B">
        <w:rPr>
          <w:rFonts w:cs="TH SarabunIT๙" w:hint="cs"/>
          <w:b/>
          <w:bCs/>
          <w:sz w:val="40"/>
          <w:cs/>
        </w:rPr>
        <w:t>2564</w:t>
      </w:r>
    </w:p>
    <w:p w:rsidR="00B26657" w:rsidRPr="00B26657" w:rsidRDefault="00B26657" w:rsidP="00B26657">
      <w:pPr>
        <w:pStyle w:val="a3"/>
        <w:spacing w:after="0" w:line="240" w:lineRule="auto"/>
        <w:ind w:left="1080"/>
        <w:jc w:val="center"/>
        <w:rPr>
          <w:rFonts w:cs="TH SarabunIT๙"/>
          <w:b/>
          <w:bCs/>
          <w:sz w:val="40"/>
        </w:rPr>
      </w:pPr>
    </w:p>
    <w:p w:rsidR="00B26657" w:rsidRPr="00B26657" w:rsidRDefault="00B26657" w:rsidP="00B26657">
      <w:pPr>
        <w:pStyle w:val="a3"/>
        <w:spacing w:after="0" w:line="240" w:lineRule="auto"/>
        <w:ind w:left="1080"/>
        <w:jc w:val="center"/>
        <w:rPr>
          <w:rFonts w:cs="TH SarabunIT๙"/>
          <w:sz w:val="40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B26657" w:rsidRPr="00B26657" w:rsidRDefault="00B26657" w:rsidP="00B26657">
      <w:pPr>
        <w:pStyle w:val="a3"/>
        <w:spacing w:after="0" w:line="240" w:lineRule="auto"/>
        <w:ind w:left="1080"/>
        <w:jc w:val="thaiDistribute"/>
        <w:rPr>
          <w:rFonts w:cs="TH SarabunIT๙"/>
        </w:rPr>
      </w:pPr>
    </w:p>
    <w:p w:rsidR="00B26657" w:rsidRPr="00B26657" w:rsidRDefault="00B26657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F55171" w:rsidRPr="00B26657" w:rsidRDefault="00F55171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</w:rPr>
      </w:pPr>
    </w:p>
    <w:p w:rsidR="00F55171" w:rsidRPr="00B26657" w:rsidRDefault="00F55171" w:rsidP="00F55171">
      <w:pPr>
        <w:pStyle w:val="a3"/>
        <w:spacing w:after="0" w:line="240" w:lineRule="auto"/>
        <w:ind w:left="1080"/>
        <w:jc w:val="thaiDistribute"/>
        <w:rPr>
          <w:rFonts w:cs="TH SarabunIT๙"/>
          <w:szCs w:val="32"/>
          <w:cs/>
        </w:rPr>
      </w:pPr>
    </w:p>
    <w:p w:rsid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5F3FBE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14605</wp:posOffset>
                </wp:positionV>
                <wp:extent cx="3385185" cy="1553845"/>
                <wp:effectExtent l="67945" t="71755" r="71120" b="698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5185" cy="1553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4FC9" w:rsidRPr="00DC1435" w:rsidRDefault="00084FC9" w:rsidP="00084FC9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DC1435">
                              <w:rPr>
                                <w:rFonts w:hint="cs"/>
                                <w:b/>
                                <w:bCs/>
                                <w:sz w:val="144"/>
                                <w:szCs w:val="144"/>
                                <w:cs/>
                              </w:rPr>
                              <w:t>ภาคผนวก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115.6pt;margin-top:1.15pt;width:266.55pt;height:1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" fillcolor="#8064a2 [3207]" strokecolor="#8064a2 [3207]" strokeweight="10pt">
                <v:stroke linestyle="thinThin"/>
                <v:shadow color="#868686"/>
                <v:textbox>
                  <w:txbxContent>
                    <w:p w:rsidR="00084FC9" w:rsidRPr="00DC1435" w:rsidRDefault="00084FC9" w:rsidP="00084FC9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 w:rsidRPr="00DC1435">
                        <w:rPr>
                          <w:rFonts w:hint="cs"/>
                          <w:b/>
                          <w:bCs/>
                          <w:sz w:val="144"/>
                          <w:szCs w:val="144"/>
                          <w:cs/>
                        </w:rPr>
                        <w:t>ภาคผนวก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084FC9" w:rsidRDefault="00084FC9" w:rsidP="003137E2">
      <w:pPr>
        <w:pStyle w:val="a3"/>
        <w:spacing w:after="0" w:line="240" w:lineRule="auto"/>
        <w:ind w:left="0"/>
        <w:jc w:val="thaiDistribute"/>
        <w:rPr>
          <w:rFonts w:cs="TH SarabunIT๙"/>
          <w:b/>
          <w:bCs/>
          <w:szCs w:val="32"/>
        </w:rPr>
      </w:pPr>
    </w:p>
    <w:p w:rsidR="00F55171" w:rsidRPr="00B26657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Pr="00B26657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Pr="00B26657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P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P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</w:rPr>
      </w:pPr>
    </w:p>
    <w:p w:rsidR="00F55171" w:rsidRPr="00F55171" w:rsidRDefault="00F55171" w:rsidP="003137E2">
      <w:pPr>
        <w:pStyle w:val="a3"/>
        <w:spacing w:after="0" w:line="240" w:lineRule="auto"/>
        <w:ind w:left="0"/>
        <w:jc w:val="thaiDistribute"/>
        <w:rPr>
          <w:rFonts w:cs="TH SarabunIT๙"/>
          <w:szCs w:val="32"/>
          <w:cs/>
        </w:rPr>
      </w:pPr>
    </w:p>
    <w:sectPr w:rsidR="00F55171" w:rsidRPr="00F55171" w:rsidSect="009D047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7C2F"/>
    <w:multiLevelType w:val="hybridMultilevel"/>
    <w:tmpl w:val="B2644824"/>
    <w:lvl w:ilvl="0" w:tplc="C000344C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1202ED5"/>
    <w:multiLevelType w:val="hybridMultilevel"/>
    <w:tmpl w:val="190E8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D44B6"/>
    <w:multiLevelType w:val="hybridMultilevel"/>
    <w:tmpl w:val="FFF4E5A2"/>
    <w:lvl w:ilvl="0" w:tplc="80B4DD86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61346244"/>
    <w:multiLevelType w:val="hybridMultilevel"/>
    <w:tmpl w:val="30604080"/>
    <w:lvl w:ilvl="0" w:tplc="8356E282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92A34F5"/>
    <w:multiLevelType w:val="hybridMultilevel"/>
    <w:tmpl w:val="CB9CDBCE"/>
    <w:lvl w:ilvl="0" w:tplc="66A64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9F4376"/>
    <w:multiLevelType w:val="hybridMultilevel"/>
    <w:tmpl w:val="0270E6A8"/>
    <w:lvl w:ilvl="0" w:tplc="09DC88FE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F3"/>
    <w:rsid w:val="00000FE8"/>
    <w:rsid w:val="00004291"/>
    <w:rsid w:val="00005373"/>
    <w:rsid w:val="00005C1B"/>
    <w:rsid w:val="00012B31"/>
    <w:rsid w:val="00013A78"/>
    <w:rsid w:val="00013EEA"/>
    <w:rsid w:val="00015A31"/>
    <w:rsid w:val="00016A31"/>
    <w:rsid w:val="00017114"/>
    <w:rsid w:val="000171FA"/>
    <w:rsid w:val="000245B0"/>
    <w:rsid w:val="00024682"/>
    <w:rsid w:val="000305CF"/>
    <w:rsid w:val="000326C7"/>
    <w:rsid w:val="00032E64"/>
    <w:rsid w:val="00033589"/>
    <w:rsid w:val="00035CFB"/>
    <w:rsid w:val="000373F4"/>
    <w:rsid w:val="00044F53"/>
    <w:rsid w:val="000519F2"/>
    <w:rsid w:val="0005492F"/>
    <w:rsid w:val="00055B1D"/>
    <w:rsid w:val="00055B70"/>
    <w:rsid w:val="000577B7"/>
    <w:rsid w:val="00060F6D"/>
    <w:rsid w:val="00060FFB"/>
    <w:rsid w:val="00062A32"/>
    <w:rsid w:val="00062D6C"/>
    <w:rsid w:val="00064E8C"/>
    <w:rsid w:val="00066D52"/>
    <w:rsid w:val="00067491"/>
    <w:rsid w:val="00073956"/>
    <w:rsid w:val="00075CE4"/>
    <w:rsid w:val="0008125E"/>
    <w:rsid w:val="0008278E"/>
    <w:rsid w:val="000830E1"/>
    <w:rsid w:val="00084FC9"/>
    <w:rsid w:val="0008771B"/>
    <w:rsid w:val="0009097B"/>
    <w:rsid w:val="00095BE4"/>
    <w:rsid w:val="000A095B"/>
    <w:rsid w:val="000A3C2B"/>
    <w:rsid w:val="000B2839"/>
    <w:rsid w:val="000B4AB4"/>
    <w:rsid w:val="000B5DBB"/>
    <w:rsid w:val="000B6E25"/>
    <w:rsid w:val="000C023C"/>
    <w:rsid w:val="000C3236"/>
    <w:rsid w:val="000C3788"/>
    <w:rsid w:val="000C5421"/>
    <w:rsid w:val="000D2976"/>
    <w:rsid w:val="000D3BC7"/>
    <w:rsid w:val="000D6906"/>
    <w:rsid w:val="000D6B7A"/>
    <w:rsid w:val="000D6E3E"/>
    <w:rsid w:val="000D7582"/>
    <w:rsid w:val="000E19E5"/>
    <w:rsid w:val="000E3782"/>
    <w:rsid w:val="000E3875"/>
    <w:rsid w:val="000E4D2E"/>
    <w:rsid w:val="000F4B4E"/>
    <w:rsid w:val="000F536F"/>
    <w:rsid w:val="000F5EAD"/>
    <w:rsid w:val="000F77D1"/>
    <w:rsid w:val="00102A7D"/>
    <w:rsid w:val="00102E4E"/>
    <w:rsid w:val="001042C6"/>
    <w:rsid w:val="001049A9"/>
    <w:rsid w:val="00105127"/>
    <w:rsid w:val="00105844"/>
    <w:rsid w:val="001078EF"/>
    <w:rsid w:val="0011517B"/>
    <w:rsid w:val="00115AA0"/>
    <w:rsid w:val="0012033A"/>
    <w:rsid w:val="001208F6"/>
    <w:rsid w:val="00121B72"/>
    <w:rsid w:val="00121CEB"/>
    <w:rsid w:val="00124EB1"/>
    <w:rsid w:val="00125903"/>
    <w:rsid w:val="00126873"/>
    <w:rsid w:val="00126DCB"/>
    <w:rsid w:val="00132C36"/>
    <w:rsid w:val="00133B8D"/>
    <w:rsid w:val="001355DC"/>
    <w:rsid w:val="00136D78"/>
    <w:rsid w:val="001374AF"/>
    <w:rsid w:val="00141116"/>
    <w:rsid w:val="001418FA"/>
    <w:rsid w:val="00142C22"/>
    <w:rsid w:val="00143CD9"/>
    <w:rsid w:val="00151712"/>
    <w:rsid w:val="00152CC2"/>
    <w:rsid w:val="00153535"/>
    <w:rsid w:val="00153E10"/>
    <w:rsid w:val="001544FC"/>
    <w:rsid w:val="00157D2A"/>
    <w:rsid w:val="00160CB7"/>
    <w:rsid w:val="00164541"/>
    <w:rsid w:val="00166D59"/>
    <w:rsid w:val="001671AD"/>
    <w:rsid w:val="0017025A"/>
    <w:rsid w:val="0017127A"/>
    <w:rsid w:val="00171D66"/>
    <w:rsid w:val="00172711"/>
    <w:rsid w:val="0017460C"/>
    <w:rsid w:val="00175452"/>
    <w:rsid w:val="00180145"/>
    <w:rsid w:val="00180C65"/>
    <w:rsid w:val="00183A2F"/>
    <w:rsid w:val="00187047"/>
    <w:rsid w:val="0018759B"/>
    <w:rsid w:val="0019201B"/>
    <w:rsid w:val="00193887"/>
    <w:rsid w:val="00197405"/>
    <w:rsid w:val="001A05C2"/>
    <w:rsid w:val="001A4F0F"/>
    <w:rsid w:val="001A501F"/>
    <w:rsid w:val="001A59F5"/>
    <w:rsid w:val="001A6332"/>
    <w:rsid w:val="001A6857"/>
    <w:rsid w:val="001B0DE5"/>
    <w:rsid w:val="001B310F"/>
    <w:rsid w:val="001B4017"/>
    <w:rsid w:val="001B63EB"/>
    <w:rsid w:val="001B6660"/>
    <w:rsid w:val="001C0908"/>
    <w:rsid w:val="001C1CB5"/>
    <w:rsid w:val="001C1D0C"/>
    <w:rsid w:val="001C2975"/>
    <w:rsid w:val="001C6D1C"/>
    <w:rsid w:val="001D1122"/>
    <w:rsid w:val="001D2A7B"/>
    <w:rsid w:val="001D63A9"/>
    <w:rsid w:val="001D7856"/>
    <w:rsid w:val="001E0644"/>
    <w:rsid w:val="001E0917"/>
    <w:rsid w:val="001E2092"/>
    <w:rsid w:val="001E4232"/>
    <w:rsid w:val="001E4A3D"/>
    <w:rsid w:val="001E4D19"/>
    <w:rsid w:val="001E5527"/>
    <w:rsid w:val="001E6025"/>
    <w:rsid w:val="001E6B6A"/>
    <w:rsid w:val="001E7303"/>
    <w:rsid w:val="001F1178"/>
    <w:rsid w:val="001F14D8"/>
    <w:rsid w:val="001F17A3"/>
    <w:rsid w:val="001F7F34"/>
    <w:rsid w:val="00201630"/>
    <w:rsid w:val="00202BD9"/>
    <w:rsid w:val="00206B0D"/>
    <w:rsid w:val="00207F54"/>
    <w:rsid w:val="002129A7"/>
    <w:rsid w:val="002135D5"/>
    <w:rsid w:val="0022298B"/>
    <w:rsid w:val="0022303B"/>
    <w:rsid w:val="0022334D"/>
    <w:rsid w:val="002249FF"/>
    <w:rsid w:val="00224CB6"/>
    <w:rsid w:val="00226488"/>
    <w:rsid w:val="002303D7"/>
    <w:rsid w:val="002322AC"/>
    <w:rsid w:val="00234617"/>
    <w:rsid w:val="00234856"/>
    <w:rsid w:val="0024129C"/>
    <w:rsid w:val="0024197A"/>
    <w:rsid w:val="002426B9"/>
    <w:rsid w:val="002435FE"/>
    <w:rsid w:val="00243D28"/>
    <w:rsid w:val="002445DF"/>
    <w:rsid w:val="00245AE5"/>
    <w:rsid w:val="00250651"/>
    <w:rsid w:val="00252D27"/>
    <w:rsid w:val="002531AE"/>
    <w:rsid w:val="0025366C"/>
    <w:rsid w:val="00255872"/>
    <w:rsid w:val="002603A9"/>
    <w:rsid w:val="00262742"/>
    <w:rsid w:val="00262FA3"/>
    <w:rsid w:val="00264395"/>
    <w:rsid w:val="002643FD"/>
    <w:rsid w:val="002646F1"/>
    <w:rsid w:val="00264CCB"/>
    <w:rsid w:val="00272AB3"/>
    <w:rsid w:val="00273859"/>
    <w:rsid w:val="002755AF"/>
    <w:rsid w:val="00276234"/>
    <w:rsid w:val="00281A54"/>
    <w:rsid w:val="002823DD"/>
    <w:rsid w:val="0028287B"/>
    <w:rsid w:val="00282FCF"/>
    <w:rsid w:val="002847C9"/>
    <w:rsid w:val="00290B6F"/>
    <w:rsid w:val="00293671"/>
    <w:rsid w:val="00293783"/>
    <w:rsid w:val="00296D01"/>
    <w:rsid w:val="00297A4E"/>
    <w:rsid w:val="002A3626"/>
    <w:rsid w:val="002A4DDA"/>
    <w:rsid w:val="002B2A20"/>
    <w:rsid w:val="002B405E"/>
    <w:rsid w:val="002B557E"/>
    <w:rsid w:val="002B68CE"/>
    <w:rsid w:val="002C0938"/>
    <w:rsid w:val="002C7B29"/>
    <w:rsid w:val="002D0981"/>
    <w:rsid w:val="002D2D97"/>
    <w:rsid w:val="002D3C9C"/>
    <w:rsid w:val="002D464C"/>
    <w:rsid w:val="002D4758"/>
    <w:rsid w:val="002E25D2"/>
    <w:rsid w:val="002E2B4E"/>
    <w:rsid w:val="002E4C98"/>
    <w:rsid w:val="002F2E9E"/>
    <w:rsid w:val="002F4FA6"/>
    <w:rsid w:val="002F5CC2"/>
    <w:rsid w:val="002F7444"/>
    <w:rsid w:val="002F7F0C"/>
    <w:rsid w:val="003003E5"/>
    <w:rsid w:val="00300B5F"/>
    <w:rsid w:val="003030ED"/>
    <w:rsid w:val="0030310A"/>
    <w:rsid w:val="0030368D"/>
    <w:rsid w:val="003060F9"/>
    <w:rsid w:val="003137E2"/>
    <w:rsid w:val="003143C9"/>
    <w:rsid w:val="00323E86"/>
    <w:rsid w:val="003254DF"/>
    <w:rsid w:val="00326E9D"/>
    <w:rsid w:val="00331694"/>
    <w:rsid w:val="00337D44"/>
    <w:rsid w:val="0034040E"/>
    <w:rsid w:val="00340DB5"/>
    <w:rsid w:val="00341253"/>
    <w:rsid w:val="0034197D"/>
    <w:rsid w:val="003429F7"/>
    <w:rsid w:val="00342BD0"/>
    <w:rsid w:val="00342F0D"/>
    <w:rsid w:val="00351639"/>
    <w:rsid w:val="00351B64"/>
    <w:rsid w:val="00351CE4"/>
    <w:rsid w:val="00353A34"/>
    <w:rsid w:val="00356490"/>
    <w:rsid w:val="0035798F"/>
    <w:rsid w:val="00357F0A"/>
    <w:rsid w:val="003604DC"/>
    <w:rsid w:val="00360877"/>
    <w:rsid w:val="00361BC6"/>
    <w:rsid w:val="00365B79"/>
    <w:rsid w:val="00366E89"/>
    <w:rsid w:val="00367BFC"/>
    <w:rsid w:val="00376256"/>
    <w:rsid w:val="00380C37"/>
    <w:rsid w:val="00381D9C"/>
    <w:rsid w:val="00382C2C"/>
    <w:rsid w:val="00383A7B"/>
    <w:rsid w:val="003850F2"/>
    <w:rsid w:val="00385A63"/>
    <w:rsid w:val="00393A53"/>
    <w:rsid w:val="00393AF9"/>
    <w:rsid w:val="00396653"/>
    <w:rsid w:val="00396BF6"/>
    <w:rsid w:val="003A0ACB"/>
    <w:rsid w:val="003B0E0B"/>
    <w:rsid w:val="003B2D0E"/>
    <w:rsid w:val="003B402F"/>
    <w:rsid w:val="003B71AC"/>
    <w:rsid w:val="003C06EF"/>
    <w:rsid w:val="003C07BE"/>
    <w:rsid w:val="003C1645"/>
    <w:rsid w:val="003C2665"/>
    <w:rsid w:val="003C43DF"/>
    <w:rsid w:val="003C4C78"/>
    <w:rsid w:val="003C61A3"/>
    <w:rsid w:val="003D0784"/>
    <w:rsid w:val="003D1CA5"/>
    <w:rsid w:val="003D2589"/>
    <w:rsid w:val="003D2C83"/>
    <w:rsid w:val="003D6BAA"/>
    <w:rsid w:val="003D7584"/>
    <w:rsid w:val="003E22E1"/>
    <w:rsid w:val="003E2A68"/>
    <w:rsid w:val="003F1249"/>
    <w:rsid w:val="003F1758"/>
    <w:rsid w:val="003F6249"/>
    <w:rsid w:val="003F7F24"/>
    <w:rsid w:val="00401DF0"/>
    <w:rsid w:val="00406D39"/>
    <w:rsid w:val="00407946"/>
    <w:rsid w:val="0041073B"/>
    <w:rsid w:val="00411730"/>
    <w:rsid w:val="004133C9"/>
    <w:rsid w:val="00414FC1"/>
    <w:rsid w:val="0041582C"/>
    <w:rsid w:val="00421BCD"/>
    <w:rsid w:val="0042529D"/>
    <w:rsid w:val="004261E8"/>
    <w:rsid w:val="004274AC"/>
    <w:rsid w:val="0043264E"/>
    <w:rsid w:val="004367FC"/>
    <w:rsid w:val="00436D61"/>
    <w:rsid w:val="00437F76"/>
    <w:rsid w:val="00440A49"/>
    <w:rsid w:val="00440F9C"/>
    <w:rsid w:val="004411E5"/>
    <w:rsid w:val="00442F2B"/>
    <w:rsid w:val="0044337F"/>
    <w:rsid w:val="004452EB"/>
    <w:rsid w:val="004455CA"/>
    <w:rsid w:val="0045036C"/>
    <w:rsid w:val="004507F1"/>
    <w:rsid w:val="00451F0B"/>
    <w:rsid w:val="0045279B"/>
    <w:rsid w:val="0045525A"/>
    <w:rsid w:val="00455630"/>
    <w:rsid w:val="00457B02"/>
    <w:rsid w:val="00460C95"/>
    <w:rsid w:val="004610B0"/>
    <w:rsid w:val="00464794"/>
    <w:rsid w:val="004656EA"/>
    <w:rsid w:val="004660CD"/>
    <w:rsid w:val="004718E8"/>
    <w:rsid w:val="00481993"/>
    <w:rsid w:val="004830F0"/>
    <w:rsid w:val="00483494"/>
    <w:rsid w:val="0048369A"/>
    <w:rsid w:val="004868F1"/>
    <w:rsid w:val="00487BFC"/>
    <w:rsid w:val="00490D62"/>
    <w:rsid w:val="00490F5D"/>
    <w:rsid w:val="004918C3"/>
    <w:rsid w:val="00493E4B"/>
    <w:rsid w:val="004940F7"/>
    <w:rsid w:val="00494124"/>
    <w:rsid w:val="004A1AA4"/>
    <w:rsid w:val="004A25FC"/>
    <w:rsid w:val="004A6626"/>
    <w:rsid w:val="004B1E9D"/>
    <w:rsid w:val="004B2A54"/>
    <w:rsid w:val="004B41E6"/>
    <w:rsid w:val="004B440F"/>
    <w:rsid w:val="004B4BF9"/>
    <w:rsid w:val="004B6674"/>
    <w:rsid w:val="004C25C9"/>
    <w:rsid w:val="004C4580"/>
    <w:rsid w:val="004C4CD9"/>
    <w:rsid w:val="004C4F84"/>
    <w:rsid w:val="004C4FCF"/>
    <w:rsid w:val="004C5098"/>
    <w:rsid w:val="004C526D"/>
    <w:rsid w:val="004C55F3"/>
    <w:rsid w:val="004D066F"/>
    <w:rsid w:val="004D1DE9"/>
    <w:rsid w:val="004D4103"/>
    <w:rsid w:val="004D4522"/>
    <w:rsid w:val="004D5C56"/>
    <w:rsid w:val="004D7552"/>
    <w:rsid w:val="004D7727"/>
    <w:rsid w:val="004E3330"/>
    <w:rsid w:val="004E5785"/>
    <w:rsid w:val="004F15D8"/>
    <w:rsid w:val="004F1AA6"/>
    <w:rsid w:val="004F5B76"/>
    <w:rsid w:val="004F6BD3"/>
    <w:rsid w:val="004F7400"/>
    <w:rsid w:val="004F7871"/>
    <w:rsid w:val="005001AF"/>
    <w:rsid w:val="00500EBF"/>
    <w:rsid w:val="005010A7"/>
    <w:rsid w:val="005046F0"/>
    <w:rsid w:val="00505A3F"/>
    <w:rsid w:val="00506CE4"/>
    <w:rsid w:val="00507104"/>
    <w:rsid w:val="005101CD"/>
    <w:rsid w:val="00510B6C"/>
    <w:rsid w:val="00513356"/>
    <w:rsid w:val="00515B5F"/>
    <w:rsid w:val="00516F5F"/>
    <w:rsid w:val="00523462"/>
    <w:rsid w:val="0052736C"/>
    <w:rsid w:val="00530070"/>
    <w:rsid w:val="00530227"/>
    <w:rsid w:val="005329EA"/>
    <w:rsid w:val="00537379"/>
    <w:rsid w:val="00540720"/>
    <w:rsid w:val="00544BF0"/>
    <w:rsid w:val="00546DB8"/>
    <w:rsid w:val="00547A98"/>
    <w:rsid w:val="005501D4"/>
    <w:rsid w:val="00551B4D"/>
    <w:rsid w:val="00552B6D"/>
    <w:rsid w:val="00552C74"/>
    <w:rsid w:val="00555B94"/>
    <w:rsid w:val="005622CF"/>
    <w:rsid w:val="00565461"/>
    <w:rsid w:val="00565C17"/>
    <w:rsid w:val="00565CD7"/>
    <w:rsid w:val="00570178"/>
    <w:rsid w:val="005703EF"/>
    <w:rsid w:val="00572498"/>
    <w:rsid w:val="005732E3"/>
    <w:rsid w:val="005759B7"/>
    <w:rsid w:val="00580EFA"/>
    <w:rsid w:val="00582244"/>
    <w:rsid w:val="00583B8C"/>
    <w:rsid w:val="00584590"/>
    <w:rsid w:val="0058501E"/>
    <w:rsid w:val="005874F6"/>
    <w:rsid w:val="00591754"/>
    <w:rsid w:val="00592641"/>
    <w:rsid w:val="00592781"/>
    <w:rsid w:val="00592F6C"/>
    <w:rsid w:val="00596190"/>
    <w:rsid w:val="005963EA"/>
    <w:rsid w:val="005A3CB3"/>
    <w:rsid w:val="005A43B2"/>
    <w:rsid w:val="005A4A44"/>
    <w:rsid w:val="005A4EDB"/>
    <w:rsid w:val="005A710B"/>
    <w:rsid w:val="005B0798"/>
    <w:rsid w:val="005B4234"/>
    <w:rsid w:val="005B42FB"/>
    <w:rsid w:val="005B63DE"/>
    <w:rsid w:val="005C174F"/>
    <w:rsid w:val="005C5C51"/>
    <w:rsid w:val="005C7D6D"/>
    <w:rsid w:val="005D5EDE"/>
    <w:rsid w:val="005D6D66"/>
    <w:rsid w:val="005D758E"/>
    <w:rsid w:val="005E246A"/>
    <w:rsid w:val="005E2A8B"/>
    <w:rsid w:val="005E5E55"/>
    <w:rsid w:val="005F142F"/>
    <w:rsid w:val="005F27FA"/>
    <w:rsid w:val="005F2899"/>
    <w:rsid w:val="005F3FBE"/>
    <w:rsid w:val="005F4228"/>
    <w:rsid w:val="005F5AB1"/>
    <w:rsid w:val="005F6DA3"/>
    <w:rsid w:val="006008D5"/>
    <w:rsid w:val="0060112B"/>
    <w:rsid w:val="00604440"/>
    <w:rsid w:val="00604C61"/>
    <w:rsid w:val="006112A3"/>
    <w:rsid w:val="00612126"/>
    <w:rsid w:val="00612201"/>
    <w:rsid w:val="006128BC"/>
    <w:rsid w:val="00612954"/>
    <w:rsid w:val="00613147"/>
    <w:rsid w:val="00613DAE"/>
    <w:rsid w:val="00617BFD"/>
    <w:rsid w:val="00620633"/>
    <w:rsid w:val="0062257C"/>
    <w:rsid w:val="00622ECB"/>
    <w:rsid w:val="006256C1"/>
    <w:rsid w:val="0062762F"/>
    <w:rsid w:val="0063227A"/>
    <w:rsid w:val="00633436"/>
    <w:rsid w:val="0063458C"/>
    <w:rsid w:val="0063529D"/>
    <w:rsid w:val="006358CB"/>
    <w:rsid w:val="006360F2"/>
    <w:rsid w:val="00636755"/>
    <w:rsid w:val="0064037F"/>
    <w:rsid w:val="006418D4"/>
    <w:rsid w:val="00641D4C"/>
    <w:rsid w:val="00647AB7"/>
    <w:rsid w:val="006679A0"/>
    <w:rsid w:val="00671098"/>
    <w:rsid w:val="006736BA"/>
    <w:rsid w:val="00673D77"/>
    <w:rsid w:val="0067411E"/>
    <w:rsid w:val="00674D80"/>
    <w:rsid w:val="0067562F"/>
    <w:rsid w:val="0067576C"/>
    <w:rsid w:val="0067738A"/>
    <w:rsid w:val="00682941"/>
    <w:rsid w:val="00682B4B"/>
    <w:rsid w:val="00684096"/>
    <w:rsid w:val="00690502"/>
    <w:rsid w:val="006920DB"/>
    <w:rsid w:val="00692B1C"/>
    <w:rsid w:val="0069458C"/>
    <w:rsid w:val="00694BF4"/>
    <w:rsid w:val="006960F6"/>
    <w:rsid w:val="00696160"/>
    <w:rsid w:val="006967CC"/>
    <w:rsid w:val="006A0984"/>
    <w:rsid w:val="006A0EFA"/>
    <w:rsid w:val="006A26D6"/>
    <w:rsid w:val="006A5EE1"/>
    <w:rsid w:val="006B1F1A"/>
    <w:rsid w:val="006C2486"/>
    <w:rsid w:val="006C432F"/>
    <w:rsid w:val="006C534C"/>
    <w:rsid w:val="006C6126"/>
    <w:rsid w:val="006E03E2"/>
    <w:rsid w:val="006E03F2"/>
    <w:rsid w:val="006E14D4"/>
    <w:rsid w:val="006E17C3"/>
    <w:rsid w:val="006E3C8A"/>
    <w:rsid w:val="006E4E6F"/>
    <w:rsid w:val="006E5101"/>
    <w:rsid w:val="006E7206"/>
    <w:rsid w:val="006E796B"/>
    <w:rsid w:val="006F0A68"/>
    <w:rsid w:val="006F1A71"/>
    <w:rsid w:val="006F356B"/>
    <w:rsid w:val="006F3A98"/>
    <w:rsid w:val="006F6450"/>
    <w:rsid w:val="006F7607"/>
    <w:rsid w:val="006F79AE"/>
    <w:rsid w:val="00700105"/>
    <w:rsid w:val="00700BBB"/>
    <w:rsid w:val="00701C15"/>
    <w:rsid w:val="00704435"/>
    <w:rsid w:val="007103AD"/>
    <w:rsid w:val="007107D2"/>
    <w:rsid w:val="00710E32"/>
    <w:rsid w:val="00714FE5"/>
    <w:rsid w:val="00716895"/>
    <w:rsid w:val="00717206"/>
    <w:rsid w:val="00724002"/>
    <w:rsid w:val="00724359"/>
    <w:rsid w:val="00725630"/>
    <w:rsid w:val="007258A0"/>
    <w:rsid w:val="007260A8"/>
    <w:rsid w:val="0073013F"/>
    <w:rsid w:val="00731EDA"/>
    <w:rsid w:val="00732295"/>
    <w:rsid w:val="00733B0E"/>
    <w:rsid w:val="007364D5"/>
    <w:rsid w:val="00736DDF"/>
    <w:rsid w:val="00737332"/>
    <w:rsid w:val="00737A0A"/>
    <w:rsid w:val="00742BAC"/>
    <w:rsid w:val="007434E7"/>
    <w:rsid w:val="007458DF"/>
    <w:rsid w:val="0074627B"/>
    <w:rsid w:val="00747E7C"/>
    <w:rsid w:val="00750CA7"/>
    <w:rsid w:val="00752830"/>
    <w:rsid w:val="00755642"/>
    <w:rsid w:val="00760332"/>
    <w:rsid w:val="00761109"/>
    <w:rsid w:val="00761416"/>
    <w:rsid w:val="0076330D"/>
    <w:rsid w:val="00765454"/>
    <w:rsid w:val="00767D99"/>
    <w:rsid w:val="007700DC"/>
    <w:rsid w:val="00771947"/>
    <w:rsid w:val="00773020"/>
    <w:rsid w:val="00773333"/>
    <w:rsid w:val="00774AD2"/>
    <w:rsid w:val="00785B09"/>
    <w:rsid w:val="0078629D"/>
    <w:rsid w:val="007867B9"/>
    <w:rsid w:val="007870B2"/>
    <w:rsid w:val="00787F04"/>
    <w:rsid w:val="007949E6"/>
    <w:rsid w:val="00797228"/>
    <w:rsid w:val="007A0C81"/>
    <w:rsid w:val="007A75EC"/>
    <w:rsid w:val="007B0314"/>
    <w:rsid w:val="007B48EC"/>
    <w:rsid w:val="007B49DC"/>
    <w:rsid w:val="007B4DE7"/>
    <w:rsid w:val="007B63E7"/>
    <w:rsid w:val="007D23A1"/>
    <w:rsid w:val="007D2C96"/>
    <w:rsid w:val="007D3107"/>
    <w:rsid w:val="007D37A2"/>
    <w:rsid w:val="007D3E0F"/>
    <w:rsid w:val="007D3E98"/>
    <w:rsid w:val="007D705D"/>
    <w:rsid w:val="007D7638"/>
    <w:rsid w:val="007E0B16"/>
    <w:rsid w:val="007E546C"/>
    <w:rsid w:val="007F0BE3"/>
    <w:rsid w:val="007F111A"/>
    <w:rsid w:val="007F1A25"/>
    <w:rsid w:val="007F1F78"/>
    <w:rsid w:val="007F2F53"/>
    <w:rsid w:val="007F3C35"/>
    <w:rsid w:val="007F58BF"/>
    <w:rsid w:val="007F59DA"/>
    <w:rsid w:val="007F7E4B"/>
    <w:rsid w:val="008004E5"/>
    <w:rsid w:val="00802008"/>
    <w:rsid w:val="00805FE2"/>
    <w:rsid w:val="00807737"/>
    <w:rsid w:val="0081196F"/>
    <w:rsid w:val="00813EAC"/>
    <w:rsid w:val="008145AE"/>
    <w:rsid w:val="00814B3A"/>
    <w:rsid w:val="00816039"/>
    <w:rsid w:val="00823338"/>
    <w:rsid w:val="008239DB"/>
    <w:rsid w:val="00824881"/>
    <w:rsid w:val="00824BEB"/>
    <w:rsid w:val="00826C74"/>
    <w:rsid w:val="008320B0"/>
    <w:rsid w:val="00832655"/>
    <w:rsid w:val="00832E6F"/>
    <w:rsid w:val="00834AAE"/>
    <w:rsid w:val="00834F15"/>
    <w:rsid w:val="00842FF8"/>
    <w:rsid w:val="008454AD"/>
    <w:rsid w:val="0084769E"/>
    <w:rsid w:val="00851271"/>
    <w:rsid w:val="00853616"/>
    <w:rsid w:val="0085389D"/>
    <w:rsid w:val="00853EF7"/>
    <w:rsid w:val="00854A3B"/>
    <w:rsid w:val="00856C71"/>
    <w:rsid w:val="00857FFC"/>
    <w:rsid w:val="008665EB"/>
    <w:rsid w:val="008715F1"/>
    <w:rsid w:val="0087219F"/>
    <w:rsid w:val="00873C32"/>
    <w:rsid w:val="008768D4"/>
    <w:rsid w:val="00880001"/>
    <w:rsid w:val="00880F03"/>
    <w:rsid w:val="0088473B"/>
    <w:rsid w:val="00892921"/>
    <w:rsid w:val="00892C8C"/>
    <w:rsid w:val="0089364F"/>
    <w:rsid w:val="008943F5"/>
    <w:rsid w:val="008A2C7B"/>
    <w:rsid w:val="008A4B8C"/>
    <w:rsid w:val="008A594F"/>
    <w:rsid w:val="008A66F6"/>
    <w:rsid w:val="008A749B"/>
    <w:rsid w:val="008A7C22"/>
    <w:rsid w:val="008B1205"/>
    <w:rsid w:val="008B3280"/>
    <w:rsid w:val="008B4850"/>
    <w:rsid w:val="008B48BE"/>
    <w:rsid w:val="008B694D"/>
    <w:rsid w:val="008C060E"/>
    <w:rsid w:val="008C1A18"/>
    <w:rsid w:val="008C2F08"/>
    <w:rsid w:val="008C3CB6"/>
    <w:rsid w:val="008C3E0B"/>
    <w:rsid w:val="008C42AE"/>
    <w:rsid w:val="008C4E7B"/>
    <w:rsid w:val="008C6D23"/>
    <w:rsid w:val="008C72BB"/>
    <w:rsid w:val="008C7B63"/>
    <w:rsid w:val="008D20F3"/>
    <w:rsid w:val="008D23F5"/>
    <w:rsid w:val="008D489D"/>
    <w:rsid w:val="008D4F2E"/>
    <w:rsid w:val="008D6874"/>
    <w:rsid w:val="008E2F9E"/>
    <w:rsid w:val="008E7BF1"/>
    <w:rsid w:val="008E7FAA"/>
    <w:rsid w:val="008F005C"/>
    <w:rsid w:val="008F1CB4"/>
    <w:rsid w:val="008F1FE2"/>
    <w:rsid w:val="008F38C0"/>
    <w:rsid w:val="008F69F7"/>
    <w:rsid w:val="00902EF5"/>
    <w:rsid w:val="00907B59"/>
    <w:rsid w:val="00910578"/>
    <w:rsid w:val="009157AA"/>
    <w:rsid w:val="00916E13"/>
    <w:rsid w:val="009270BE"/>
    <w:rsid w:val="00930E61"/>
    <w:rsid w:val="00931D60"/>
    <w:rsid w:val="00932311"/>
    <w:rsid w:val="00945213"/>
    <w:rsid w:val="00946C20"/>
    <w:rsid w:val="00947106"/>
    <w:rsid w:val="009514E5"/>
    <w:rsid w:val="00951576"/>
    <w:rsid w:val="00952388"/>
    <w:rsid w:val="00953326"/>
    <w:rsid w:val="0095370A"/>
    <w:rsid w:val="00954AE2"/>
    <w:rsid w:val="00955AF4"/>
    <w:rsid w:val="009579A7"/>
    <w:rsid w:val="009608AA"/>
    <w:rsid w:val="0096114F"/>
    <w:rsid w:val="0096177A"/>
    <w:rsid w:val="009647CB"/>
    <w:rsid w:val="00971165"/>
    <w:rsid w:val="0097660B"/>
    <w:rsid w:val="00976ABF"/>
    <w:rsid w:val="00981399"/>
    <w:rsid w:val="00982E1E"/>
    <w:rsid w:val="009836D4"/>
    <w:rsid w:val="00983BF1"/>
    <w:rsid w:val="00984C6C"/>
    <w:rsid w:val="00986CB1"/>
    <w:rsid w:val="009938E6"/>
    <w:rsid w:val="0099448A"/>
    <w:rsid w:val="00995480"/>
    <w:rsid w:val="00995F66"/>
    <w:rsid w:val="00997142"/>
    <w:rsid w:val="009A1596"/>
    <w:rsid w:val="009A25BA"/>
    <w:rsid w:val="009A3C48"/>
    <w:rsid w:val="009A42F7"/>
    <w:rsid w:val="009A5D13"/>
    <w:rsid w:val="009B2DB0"/>
    <w:rsid w:val="009B2E5C"/>
    <w:rsid w:val="009B33CA"/>
    <w:rsid w:val="009B603C"/>
    <w:rsid w:val="009B60F2"/>
    <w:rsid w:val="009B6DFB"/>
    <w:rsid w:val="009C006B"/>
    <w:rsid w:val="009C19C4"/>
    <w:rsid w:val="009C3B0E"/>
    <w:rsid w:val="009C50AF"/>
    <w:rsid w:val="009C5187"/>
    <w:rsid w:val="009C6C99"/>
    <w:rsid w:val="009D0472"/>
    <w:rsid w:val="009D0942"/>
    <w:rsid w:val="009D1596"/>
    <w:rsid w:val="009D1AFA"/>
    <w:rsid w:val="009D31A7"/>
    <w:rsid w:val="009D5629"/>
    <w:rsid w:val="009D5DB3"/>
    <w:rsid w:val="009E0047"/>
    <w:rsid w:val="009E53A9"/>
    <w:rsid w:val="009E5B12"/>
    <w:rsid w:val="009E7D90"/>
    <w:rsid w:val="009F47AC"/>
    <w:rsid w:val="009F6A00"/>
    <w:rsid w:val="00A034F3"/>
    <w:rsid w:val="00A04168"/>
    <w:rsid w:val="00A06DC8"/>
    <w:rsid w:val="00A071B1"/>
    <w:rsid w:val="00A11AB0"/>
    <w:rsid w:val="00A11E89"/>
    <w:rsid w:val="00A12ADA"/>
    <w:rsid w:val="00A169B1"/>
    <w:rsid w:val="00A2273C"/>
    <w:rsid w:val="00A403EF"/>
    <w:rsid w:val="00A43B9C"/>
    <w:rsid w:val="00A471CF"/>
    <w:rsid w:val="00A4763B"/>
    <w:rsid w:val="00A50D2E"/>
    <w:rsid w:val="00A540F2"/>
    <w:rsid w:val="00A62211"/>
    <w:rsid w:val="00A6374D"/>
    <w:rsid w:val="00A63A2B"/>
    <w:rsid w:val="00A63E90"/>
    <w:rsid w:val="00A64DE7"/>
    <w:rsid w:val="00A66329"/>
    <w:rsid w:val="00A66EBC"/>
    <w:rsid w:val="00A66FAB"/>
    <w:rsid w:val="00A67E03"/>
    <w:rsid w:val="00A7039D"/>
    <w:rsid w:val="00A7044A"/>
    <w:rsid w:val="00A70517"/>
    <w:rsid w:val="00A70E1D"/>
    <w:rsid w:val="00A7178F"/>
    <w:rsid w:val="00A72226"/>
    <w:rsid w:val="00A731F0"/>
    <w:rsid w:val="00A77294"/>
    <w:rsid w:val="00A80E63"/>
    <w:rsid w:val="00A83AFA"/>
    <w:rsid w:val="00A87A42"/>
    <w:rsid w:val="00A87DC1"/>
    <w:rsid w:val="00A9113C"/>
    <w:rsid w:val="00A93CF5"/>
    <w:rsid w:val="00A9614B"/>
    <w:rsid w:val="00A979FB"/>
    <w:rsid w:val="00AA0F00"/>
    <w:rsid w:val="00AA2406"/>
    <w:rsid w:val="00AA452D"/>
    <w:rsid w:val="00AA4D58"/>
    <w:rsid w:val="00AB02B6"/>
    <w:rsid w:val="00AB0BF1"/>
    <w:rsid w:val="00AB2DE6"/>
    <w:rsid w:val="00AB3A51"/>
    <w:rsid w:val="00AB3B2A"/>
    <w:rsid w:val="00AB3DDA"/>
    <w:rsid w:val="00AB4054"/>
    <w:rsid w:val="00AB4CE5"/>
    <w:rsid w:val="00AB6994"/>
    <w:rsid w:val="00AC549B"/>
    <w:rsid w:val="00AD29B5"/>
    <w:rsid w:val="00AD5E78"/>
    <w:rsid w:val="00AD6D09"/>
    <w:rsid w:val="00AD7009"/>
    <w:rsid w:val="00AE1639"/>
    <w:rsid w:val="00AE1845"/>
    <w:rsid w:val="00AE5F69"/>
    <w:rsid w:val="00AE6C60"/>
    <w:rsid w:val="00AF28AC"/>
    <w:rsid w:val="00AF4C32"/>
    <w:rsid w:val="00AF65C3"/>
    <w:rsid w:val="00AF6D0E"/>
    <w:rsid w:val="00B002CD"/>
    <w:rsid w:val="00B00C98"/>
    <w:rsid w:val="00B01A26"/>
    <w:rsid w:val="00B01FAA"/>
    <w:rsid w:val="00B04F3B"/>
    <w:rsid w:val="00B07FFA"/>
    <w:rsid w:val="00B11BEF"/>
    <w:rsid w:val="00B12796"/>
    <w:rsid w:val="00B12D58"/>
    <w:rsid w:val="00B15554"/>
    <w:rsid w:val="00B21B38"/>
    <w:rsid w:val="00B21C47"/>
    <w:rsid w:val="00B25529"/>
    <w:rsid w:val="00B26657"/>
    <w:rsid w:val="00B30158"/>
    <w:rsid w:val="00B3059E"/>
    <w:rsid w:val="00B3135A"/>
    <w:rsid w:val="00B31F6F"/>
    <w:rsid w:val="00B33407"/>
    <w:rsid w:val="00B33BDF"/>
    <w:rsid w:val="00B412CF"/>
    <w:rsid w:val="00B42C8C"/>
    <w:rsid w:val="00B44E4E"/>
    <w:rsid w:val="00B45B06"/>
    <w:rsid w:val="00B45CB7"/>
    <w:rsid w:val="00B46328"/>
    <w:rsid w:val="00B505B2"/>
    <w:rsid w:val="00B5120F"/>
    <w:rsid w:val="00B53147"/>
    <w:rsid w:val="00B55F72"/>
    <w:rsid w:val="00B62EE6"/>
    <w:rsid w:val="00B63DFC"/>
    <w:rsid w:val="00B65318"/>
    <w:rsid w:val="00B714D4"/>
    <w:rsid w:val="00B719B0"/>
    <w:rsid w:val="00B7258D"/>
    <w:rsid w:val="00B72E13"/>
    <w:rsid w:val="00B73EA3"/>
    <w:rsid w:val="00B756BC"/>
    <w:rsid w:val="00B77F9A"/>
    <w:rsid w:val="00B835DD"/>
    <w:rsid w:val="00B8387C"/>
    <w:rsid w:val="00B83FB6"/>
    <w:rsid w:val="00B840C4"/>
    <w:rsid w:val="00B85AB1"/>
    <w:rsid w:val="00B912F3"/>
    <w:rsid w:val="00B92FF2"/>
    <w:rsid w:val="00B9666E"/>
    <w:rsid w:val="00B97B8E"/>
    <w:rsid w:val="00BA2320"/>
    <w:rsid w:val="00BA3A5C"/>
    <w:rsid w:val="00BA6B6F"/>
    <w:rsid w:val="00BB021B"/>
    <w:rsid w:val="00BB1A18"/>
    <w:rsid w:val="00BB2373"/>
    <w:rsid w:val="00BB4856"/>
    <w:rsid w:val="00BB4A96"/>
    <w:rsid w:val="00BB4C73"/>
    <w:rsid w:val="00BB50E3"/>
    <w:rsid w:val="00BC625B"/>
    <w:rsid w:val="00BC641A"/>
    <w:rsid w:val="00BC67AB"/>
    <w:rsid w:val="00BD0825"/>
    <w:rsid w:val="00BD34CE"/>
    <w:rsid w:val="00BD5F4C"/>
    <w:rsid w:val="00BD7271"/>
    <w:rsid w:val="00BE0F3E"/>
    <w:rsid w:val="00BE52F5"/>
    <w:rsid w:val="00BE5BA1"/>
    <w:rsid w:val="00BE759F"/>
    <w:rsid w:val="00BF2159"/>
    <w:rsid w:val="00BF23C9"/>
    <w:rsid w:val="00BF3F43"/>
    <w:rsid w:val="00C00600"/>
    <w:rsid w:val="00C019AF"/>
    <w:rsid w:val="00C03042"/>
    <w:rsid w:val="00C03F76"/>
    <w:rsid w:val="00C047CA"/>
    <w:rsid w:val="00C05C27"/>
    <w:rsid w:val="00C07852"/>
    <w:rsid w:val="00C106D5"/>
    <w:rsid w:val="00C107F3"/>
    <w:rsid w:val="00C12573"/>
    <w:rsid w:val="00C15C73"/>
    <w:rsid w:val="00C177E0"/>
    <w:rsid w:val="00C234A4"/>
    <w:rsid w:val="00C26B21"/>
    <w:rsid w:val="00C2716B"/>
    <w:rsid w:val="00C27EA7"/>
    <w:rsid w:val="00C3030F"/>
    <w:rsid w:val="00C3076B"/>
    <w:rsid w:val="00C31E75"/>
    <w:rsid w:val="00C326C0"/>
    <w:rsid w:val="00C342CE"/>
    <w:rsid w:val="00C3438F"/>
    <w:rsid w:val="00C34B04"/>
    <w:rsid w:val="00C355A1"/>
    <w:rsid w:val="00C36576"/>
    <w:rsid w:val="00C36CD2"/>
    <w:rsid w:val="00C43731"/>
    <w:rsid w:val="00C43B17"/>
    <w:rsid w:val="00C43DF7"/>
    <w:rsid w:val="00C45F3D"/>
    <w:rsid w:val="00C46B87"/>
    <w:rsid w:val="00C52480"/>
    <w:rsid w:val="00C53490"/>
    <w:rsid w:val="00C538E0"/>
    <w:rsid w:val="00C61F5C"/>
    <w:rsid w:val="00C64A4A"/>
    <w:rsid w:val="00C67CFE"/>
    <w:rsid w:val="00C72092"/>
    <w:rsid w:val="00C73A40"/>
    <w:rsid w:val="00C8184C"/>
    <w:rsid w:val="00C820A3"/>
    <w:rsid w:val="00C85400"/>
    <w:rsid w:val="00C90AFA"/>
    <w:rsid w:val="00C939A8"/>
    <w:rsid w:val="00CA00D8"/>
    <w:rsid w:val="00CA12B1"/>
    <w:rsid w:val="00CA5252"/>
    <w:rsid w:val="00CA7964"/>
    <w:rsid w:val="00CA7E31"/>
    <w:rsid w:val="00CB1AAF"/>
    <w:rsid w:val="00CB30CA"/>
    <w:rsid w:val="00CB37D3"/>
    <w:rsid w:val="00CB74C4"/>
    <w:rsid w:val="00CB7CC4"/>
    <w:rsid w:val="00CC019A"/>
    <w:rsid w:val="00CC4489"/>
    <w:rsid w:val="00CC476C"/>
    <w:rsid w:val="00CC5164"/>
    <w:rsid w:val="00CC6913"/>
    <w:rsid w:val="00CD04EA"/>
    <w:rsid w:val="00CD29C5"/>
    <w:rsid w:val="00CD306C"/>
    <w:rsid w:val="00CD411A"/>
    <w:rsid w:val="00CD4821"/>
    <w:rsid w:val="00CD74FB"/>
    <w:rsid w:val="00CD7C12"/>
    <w:rsid w:val="00CE14CE"/>
    <w:rsid w:val="00CE4124"/>
    <w:rsid w:val="00CE4C14"/>
    <w:rsid w:val="00CE54D2"/>
    <w:rsid w:val="00CE5656"/>
    <w:rsid w:val="00CE63CF"/>
    <w:rsid w:val="00CE7778"/>
    <w:rsid w:val="00CF1531"/>
    <w:rsid w:val="00CF5636"/>
    <w:rsid w:val="00CF62DD"/>
    <w:rsid w:val="00D01207"/>
    <w:rsid w:val="00D01747"/>
    <w:rsid w:val="00D01A87"/>
    <w:rsid w:val="00D05DF0"/>
    <w:rsid w:val="00D1459A"/>
    <w:rsid w:val="00D149A2"/>
    <w:rsid w:val="00D17F37"/>
    <w:rsid w:val="00D20794"/>
    <w:rsid w:val="00D248D0"/>
    <w:rsid w:val="00D2507F"/>
    <w:rsid w:val="00D2531F"/>
    <w:rsid w:val="00D301A2"/>
    <w:rsid w:val="00D36165"/>
    <w:rsid w:val="00D4514F"/>
    <w:rsid w:val="00D4585B"/>
    <w:rsid w:val="00D53AF1"/>
    <w:rsid w:val="00D54F60"/>
    <w:rsid w:val="00D550BB"/>
    <w:rsid w:val="00D5614F"/>
    <w:rsid w:val="00D62992"/>
    <w:rsid w:val="00D654D1"/>
    <w:rsid w:val="00D65AB3"/>
    <w:rsid w:val="00D667A7"/>
    <w:rsid w:val="00D77A7A"/>
    <w:rsid w:val="00D77E8A"/>
    <w:rsid w:val="00D82565"/>
    <w:rsid w:val="00D82D25"/>
    <w:rsid w:val="00D851E0"/>
    <w:rsid w:val="00D85BB5"/>
    <w:rsid w:val="00D85C7F"/>
    <w:rsid w:val="00D861FF"/>
    <w:rsid w:val="00D8620C"/>
    <w:rsid w:val="00D92DED"/>
    <w:rsid w:val="00D92EBF"/>
    <w:rsid w:val="00D93C56"/>
    <w:rsid w:val="00D94070"/>
    <w:rsid w:val="00DA0B85"/>
    <w:rsid w:val="00DA6533"/>
    <w:rsid w:val="00DB66BD"/>
    <w:rsid w:val="00DC1435"/>
    <w:rsid w:val="00DC2733"/>
    <w:rsid w:val="00DC306A"/>
    <w:rsid w:val="00DC6CC5"/>
    <w:rsid w:val="00DD29C9"/>
    <w:rsid w:val="00DD79FA"/>
    <w:rsid w:val="00DE2806"/>
    <w:rsid w:val="00DE6608"/>
    <w:rsid w:val="00DF174F"/>
    <w:rsid w:val="00DF1C3F"/>
    <w:rsid w:val="00DF41A7"/>
    <w:rsid w:val="00DF5E24"/>
    <w:rsid w:val="00DF5E38"/>
    <w:rsid w:val="00E0015C"/>
    <w:rsid w:val="00E007A8"/>
    <w:rsid w:val="00E012AA"/>
    <w:rsid w:val="00E04752"/>
    <w:rsid w:val="00E04D94"/>
    <w:rsid w:val="00E051EB"/>
    <w:rsid w:val="00E05771"/>
    <w:rsid w:val="00E05ADF"/>
    <w:rsid w:val="00E107C7"/>
    <w:rsid w:val="00E1173A"/>
    <w:rsid w:val="00E13BBF"/>
    <w:rsid w:val="00E14566"/>
    <w:rsid w:val="00E16367"/>
    <w:rsid w:val="00E20D38"/>
    <w:rsid w:val="00E212BD"/>
    <w:rsid w:val="00E22B3D"/>
    <w:rsid w:val="00E25DF3"/>
    <w:rsid w:val="00E26067"/>
    <w:rsid w:val="00E271DB"/>
    <w:rsid w:val="00E31E85"/>
    <w:rsid w:val="00E32979"/>
    <w:rsid w:val="00E34C94"/>
    <w:rsid w:val="00E350E8"/>
    <w:rsid w:val="00E357FB"/>
    <w:rsid w:val="00E37D9E"/>
    <w:rsid w:val="00E4117D"/>
    <w:rsid w:val="00E420C2"/>
    <w:rsid w:val="00E47E1D"/>
    <w:rsid w:val="00E506D3"/>
    <w:rsid w:val="00E50EDE"/>
    <w:rsid w:val="00E513D7"/>
    <w:rsid w:val="00E544E7"/>
    <w:rsid w:val="00E57CD6"/>
    <w:rsid w:val="00E60B83"/>
    <w:rsid w:val="00E61A57"/>
    <w:rsid w:val="00E63C89"/>
    <w:rsid w:val="00E643BE"/>
    <w:rsid w:val="00E6472C"/>
    <w:rsid w:val="00E65303"/>
    <w:rsid w:val="00E65F5F"/>
    <w:rsid w:val="00E724FA"/>
    <w:rsid w:val="00E73F8B"/>
    <w:rsid w:val="00E74785"/>
    <w:rsid w:val="00E74870"/>
    <w:rsid w:val="00E76304"/>
    <w:rsid w:val="00E765EE"/>
    <w:rsid w:val="00E8337F"/>
    <w:rsid w:val="00E833F9"/>
    <w:rsid w:val="00E8564C"/>
    <w:rsid w:val="00E8568B"/>
    <w:rsid w:val="00E94352"/>
    <w:rsid w:val="00E948F4"/>
    <w:rsid w:val="00EA04B0"/>
    <w:rsid w:val="00EA0897"/>
    <w:rsid w:val="00EA4CCC"/>
    <w:rsid w:val="00EA5DB9"/>
    <w:rsid w:val="00EA5F33"/>
    <w:rsid w:val="00EA6BD9"/>
    <w:rsid w:val="00EA7D4B"/>
    <w:rsid w:val="00EB3ED1"/>
    <w:rsid w:val="00EB4619"/>
    <w:rsid w:val="00EB4D9A"/>
    <w:rsid w:val="00EB7981"/>
    <w:rsid w:val="00EC0999"/>
    <w:rsid w:val="00ED05FE"/>
    <w:rsid w:val="00ED1C77"/>
    <w:rsid w:val="00ED3D53"/>
    <w:rsid w:val="00ED44B3"/>
    <w:rsid w:val="00ED68FB"/>
    <w:rsid w:val="00ED7DD8"/>
    <w:rsid w:val="00EE2AA7"/>
    <w:rsid w:val="00EE3E57"/>
    <w:rsid w:val="00EE4884"/>
    <w:rsid w:val="00EE74C9"/>
    <w:rsid w:val="00EF3D8D"/>
    <w:rsid w:val="00EF7396"/>
    <w:rsid w:val="00F01E35"/>
    <w:rsid w:val="00F045E0"/>
    <w:rsid w:val="00F11829"/>
    <w:rsid w:val="00F1270F"/>
    <w:rsid w:val="00F12D01"/>
    <w:rsid w:val="00F12E2F"/>
    <w:rsid w:val="00F12F15"/>
    <w:rsid w:val="00F15A78"/>
    <w:rsid w:val="00F15E09"/>
    <w:rsid w:val="00F16A40"/>
    <w:rsid w:val="00F20292"/>
    <w:rsid w:val="00F2176F"/>
    <w:rsid w:val="00F21D46"/>
    <w:rsid w:val="00F25827"/>
    <w:rsid w:val="00F270CE"/>
    <w:rsid w:val="00F276E2"/>
    <w:rsid w:val="00F36768"/>
    <w:rsid w:val="00F369AB"/>
    <w:rsid w:val="00F36F31"/>
    <w:rsid w:val="00F37C4E"/>
    <w:rsid w:val="00F4107C"/>
    <w:rsid w:val="00F42813"/>
    <w:rsid w:val="00F44720"/>
    <w:rsid w:val="00F51592"/>
    <w:rsid w:val="00F524FE"/>
    <w:rsid w:val="00F55171"/>
    <w:rsid w:val="00F559BB"/>
    <w:rsid w:val="00F56E4D"/>
    <w:rsid w:val="00F617E1"/>
    <w:rsid w:val="00F64B1E"/>
    <w:rsid w:val="00F6602B"/>
    <w:rsid w:val="00F66A15"/>
    <w:rsid w:val="00F67DD5"/>
    <w:rsid w:val="00F71B81"/>
    <w:rsid w:val="00F7288D"/>
    <w:rsid w:val="00F73B2D"/>
    <w:rsid w:val="00F7463C"/>
    <w:rsid w:val="00F748E9"/>
    <w:rsid w:val="00F7559F"/>
    <w:rsid w:val="00F75C8F"/>
    <w:rsid w:val="00F76FCA"/>
    <w:rsid w:val="00F81874"/>
    <w:rsid w:val="00F81C9D"/>
    <w:rsid w:val="00F86D2D"/>
    <w:rsid w:val="00F91C16"/>
    <w:rsid w:val="00F953AA"/>
    <w:rsid w:val="00F96E7E"/>
    <w:rsid w:val="00F97EDD"/>
    <w:rsid w:val="00FA183C"/>
    <w:rsid w:val="00FA4E45"/>
    <w:rsid w:val="00FA55D4"/>
    <w:rsid w:val="00FA5B76"/>
    <w:rsid w:val="00FA7F00"/>
    <w:rsid w:val="00FB4E83"/>
    <w:rsid w:val="00FB6DA4"/>
    <w:rsid w:val="00FB7673"/>
    <w:rsid w:val="00FC4589"/>
    <w:rsid w:val="00FC4791"/>
    <w:rsid w:val="00FC5776"/>
    <w:rsid w:val="00FC67CC"/>
    <w:rsid w:val="00FD248C"/>
    <w:rsid w:val="00FD456A"/>
    <w:rsid w:val="00FD5634"/>
    <w:rsid w:val="00FD5F07"/>
    <w:rsid w:val="00FD756C"/>
    <w:rsid w:val="00FE10B2"/>
    <w:rsid w:val="00FE29FE"/>
    <w:rsid w:val="00FE3CA8"/>
    <w:rsid w:val="00FE58BD"/>
    <w:rsid w:val="00FF2578"/>
    <w:rsid w:val="00FF27E3"/>
    <w:rsid w:val="00FF2E3A"/>
    <w:rsid w:val="00FF36C5"/>
    <w:rsid w:val="00FF53B3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7E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9D0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047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9D0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60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7E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9D0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047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9D0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60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42AC-9FE9-43E1-9CCE-D841D617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</dc:creator>
  <cp:lastModifiedBy>Windows User</cp:lastModifiedBy>
  <cp:revision>6</cp:revision>
  <cp:lastPrinted>2019-06-17T06:22:00Z</cp:lastPrinted>
  <dcterms:created xsi:type="dcterms:W3CDTF">2019-06-17T06:11:00Z</dcterms:created>
  <dcterms:modified xsi:type="dcterms:W3CDTF">2021-04-19T06:40:00Z</dcterms:modified>
</cp:coreProperties>
</file>